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大标宋简体" w:hAnsi="方正仿宋简体" w:eastAsia="方正大标宋简体" w:cs="方正仿宋简体"/>
          <w:b/>
          <w:bCs/>
          <w:color w:val="000000"/>
          <w:kern w:val="84"/>
          <w:sz w:val="44"/>
          <w:szCs w:val="44"/>
        </w:rPr>
      </w:pPr>
      <w:r>
        <w:rPr>
          <w:rFonts w:hint="eastAsia" w:ascii="方正大标宋简体" w:hAnsi="方正仿宋简体" w:eastAsia="方正大标宋简体" w:cs="方正仿宋简体"/>
          <w:b/>
          <w:bCs/>
          <w:color w:val="000000"/>
          <w:kern w:val="84"/>
          <w:sz w:val="44"/>
          <w:szCs w:val="44"/>
        </w:rPr>
        <w:t xml:space="preserve"> 食品学院</w:t>
      </w:r>
      <w:r>
        <w:rPr>
          <w:rFonts w:ascii="方正大标宋简体" w:hAnsi="方正仿宋简体" w:eastAsia="方正大标宋简体" w:cs="方正仿宋简体"/>
          <w:b/>
          <w:bCs/>
          <w:color w:val="000000"/>
          <w:kern w:val="84"/>
          <w:sz w:val="44"/>
          <w:szCs w:val="44"/>
        </w:rPr>
        <w:t>201</w:t>
      </w:r>
      <w:r>
        <w:rPr>
          <w:rFonts w:hint="eastAsia" w:ascii="方正大标宋简体" w:hAnsi="方正仿宋简体" w:eastAsia="方正大标宋简体" w:cs="方正仿宋简体"/>
          <w:b/>
          <w:bCs/>
          <w:color w:val="000000"/>
          <w:kern w:val="84"/>
          <w:sz w:val="44"/>
          <w:szCs w:val="44"/>
        </w:rPr>
        <w:t>5年学生寒假社会实践团队立项申请表</w:t>
      </w:r>
    </w:p>
    <w:tbl>
      <w:tblPr>
        <w:tblStyle w:val="5"/>
        <w:tblW w:w="8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66"/>
        <w:gridCol w:w="2262"/>
        <w:gridCol w:w="157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团队名称</w:t>
            </w:r>
          </w:p>
        </w:tc>
        <w:tc>
          <w:tcPr>
            <w:tcW w:w="6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实践单位</w:t>
            </w:r>
          </w:p>
        </w:tc>
        <w:tc>
          <w:tcPr>
            <w:tcW w:w="6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队</w:t>
            </w:r>
            <w:r>
              <w:rPr>
                <w:rFonts w:ascii="仿宋_GB2312" w:hAnsi="宋体" w:eastAsia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长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联系方式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前线记者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联系方式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活动时间</w:t>
            </w:r>
          </w:p>
        </w:tc>
        <w:tc>
          <w:tcPr>
            <w:tcW w:w="2262" w:type="dxa"/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7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参与人数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活动经费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预</w:t>
            </w:r>
            <w:r>
              <w:rPr>
                <w:rFonts w:ascii="仿宋_GB2312" w:hAnsi="宋体" w:eastAsia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算</w:t>
            </w:r>
          </w:p>
        </w:tc>
        <w:tc>
          <w:tcPr>
            <w:tcW w:w="6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活动地点</w:t>
            </w:r>
          </w:p>
        </w:tc>
        <w:tc>
          <w:tcPr>
            <w:tcW w:w="6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47" w:hRule="atLeast"/>
          <w:jc w:val="center"/>
        </w:trPr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活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动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开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展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况</w:t>
            </w:r>
          </w:p>
        </w:tc>
        <w:tc>
          <w:tcPr>
            <w:tcW w:w="6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766" w:type="dxa"/>
            <w:vAlign w:val="center"/>
          </w:tcPr>
          <w:p>
            <w:pPr>
              <w:ind w:firstLine="588" w:firstLineChars="196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可</w:t>
            </w:r>
          </w:p>
          <w:p>
            <w:pPr>
              <w:ind w:firstLine="588" w:firstLineChars="196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行</w:t>
            </w:r>
          </w:p>
          <w:p>
            <w:pPr>
              <w:ind w:firstLine="588" w:firstLineChars="196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</w:t>
            </w:r>
          </w:p>
          <w:p>
            <w:pPr>
              <w:ind w:firstLine="588" w:firstLineChars="196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分</w:t>
            </w:r>
          </w:p>
          <w:p>
            <w:pPr>
              <w:ind w:firstLine="588" w:firstLineChars="196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析</w:t>
            </w:r>
          </w:p>
        </w:tc>
        <w:tc>
          <w:tcPr>
            <w:tcW w:w="6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E694C"/>
    <w:rsid w:val="000D5A27"/>
    <w:rsid w:val="007E694C"/>
    <w:rsid w:val="139D34D8"/>
    <w:rsid w:val="2F2E2A75"/>
    <w:rsid w:val="34C3689E"/>
    <w:rsid w:val="5378497F"/>
    <w:rsid w:val="61D14789"/>
    <w:rsid w:val="75645AA5"/>
    <w:rsid w:val="7BC57D1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</Words>
  <Characters>114</Characters>
  <Lines>1</Lines>
  <Paragraphs>1</Paragraphs>
  <TotalTime>0</TotalTime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2014-12-18T11:34:00Z</dcterms:created>
  <dc:creator>thinkpad</dc:creator>
  <cp:lastModifiedBy>Administrator</cp:lastModifiedBy>
  <dcterms:modified xsi:type="dcterms:W3CDTF">2014-12-19T04:27:39Z</dcterms:modified>
  <dc:title> 食品学院2015年学生寒假社会实践团队立项申请表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