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B0" w:rsidRDefault="005E18B0" w:rsidP="005E18B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4</w:t>
      </w:r>
      <w:bookmarkStart w:id="0" w:name="_GoBack"/>
      <w:bookmarkEnd w:id="0"/>
    </w:p>
    <w:p w:rsidR="005E18B0" w:rsidRDefault="005E18B0" w:rsidP="005E18B0">
      <w:pPr>
        <w:autoSpaceDE w:val="0"/>
        <w:autoSpaceDN w:val="0"/>
        <w:rPr>
          <w:rFonts w:ascii="黑体" w:eastAsia="黑体" w:hAnsi="黑体" w:cs="黑体" w:hint="eastAsia"/>
          <w:sz w:val="30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评优</w:t>
      </w:r>
      <w:r>
        <w:rPr>
          <w:rFonts w:ascii="黑体" w:eastAsia="黑体" w:hAnsi="黑体" w:cs="黑体" w:hint="eastAsia"/>
          <w:sz w:val="30"/>
        </w:rPr>
        <w:t>标准</w:t>
      </w:r>
    </w:p>
    <w:p w:rsidR="005E18B0" w:rsidRDefault="005E18B0" w:rsidP="005E18B0">
      <w:pPr>
        <w:autoSpaceDE w:val="0"/>
        <w:autoSpaceDN w:val="0"/>
        <w:rPr>
          <w:rFonts w:ascii="楷体" w:eastAsia="楷体" w:hAnsi="楷体" w:hint="eastAsia"/>
          <w:sz w:val="30"/>
        </w:rPr>
      </w:pPr>
      <w:r>
        <w:rPr>
          <w:rFonts w:ascii="楷体" w:eastAsia="楷体" w:hAnsi="楷体" w:hint="eastAsia"/>
          <w:sz w:val="30"/>
        </w:rPr>
        <w:t>1、优秀团队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围绕活动主题，深入城乡基层开展卓有成效的实践活动；有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比较周密的活动计划，活动时间一般在一周左右；通过实践活动，</w:t>
      </w:r>
    </w:p>
    <w:p w:rsidR="005E18B0" w:rsidRDefault="005E18B0" w:rsidP="005E18B0">
      <w:pPr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在某一方面取得了比较显著的成效，取得一定的社会经济效益。</w:t>
      </w:r>
    </w:p>
    <w:p w:rsidR="005E18B0" w:rsidRDefault="005E18B0" w:rsidP="005E18B0">
      <w:pPr>
        <w:autoSpaceDE w:val="0"/>
        <w:autoSpaceDN w:val="0"/>
        <w:rPr>
          <w:rFonts w:ascii="楷体" w:eastAsia="楷体" w:hAnsi="楷体" w:hint="eastAsia"/>
          <w:sz w:val="30"/>
        </w:rPr>
      </w:pPr>
      <w:r>
        <w:rPr>
          <w:rFonts w:ascii="仿宋" w:eastAsia="仿宋" w:hAnsi="仿宋" w:hint="eastAsia"/>
          <w:sz w:val="30"/>
        </w:rPr>
        <w:t>2、</w:t>
      </w:r>
      <w:r>
        <w:rPr>
          <w:rFonts w:ascii="楷体" w:eastAsia="楷体" w:hAnsi="楷体" w:hint="eastAsia"/>
          <w:sz w:val="30"/>
        </w:rPr>
        <w:t>优秀调研报告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暑期社会实践活动中学生所撰写的与社会实践主题相关的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调研报告，要求主题突出、思路清晰、客观真实，具有一定的专</w:t>
      </w:r>
    </w:p>
    <w:p w:rsidR="005E18B0" w:rsidRDefault="005E18B0" w:rsidP="005E18B0">
      <w:pPr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业水平。</w:t>
      </w:r>
    </w:p>
    <w:p w:rsidR="005E18B0" w:rsidRDefault="005E18B0" w:rsidP="005E18B0">
      <w:pPr>
        <w:autoSpaceDE w:val="0"/>
        <w:autoSpaceDN w:val="0"/>
        <w:rPr>
          <w:rFonts w:ascii="楷体" w:eastAsia="楷体" w:hAnsi="楷体" w:hint="eastAsia"/>
          <w:sz w:val="30"/>
        </w:rPr>
      </w:pPr>
      <w:r>
        <w:rPr>
          <w:rFonts w:ascii="仿宋" w:eastAsia="仿宋" w:hAnsi="仿宋" w:hint="eastAsia"/>
          <w:sz w:val="30"/>
        </w:rPr>
        <w:t>3、</w:t>
      </w:r>
      <w:r>
        <w:rPr>
          <w:rFonts w:ascii="楷体" w:eastAsia="楷体" w:hAnsi="楷体" w:hint="eastAsia"/>
          <w:sz w:val="30"/>
        </w:rPr>
        <w:t>优秀摄影图片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照片内容真实、生动、清晰，能很好反映开展暑期实践活动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的某一场景，或能够反映与暑期社会实践密切相关的社会热点、</w:t>
      </w:r>
    </w:p>
    <w:p w:rsidR="005E18B0" w:rsidRDefault="005E18B0" w:rsidP="005E18B0">
      <w:pPr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社会现象等具有一定特色和亮点的场景。</w:t>
      </w:r>
    </w:p>
    <w:p w:rsidR="005E18B0" w:rsidRDefault="005E18B0" w:rsidP="005E18B0">
      <w:pPr>
        <w:autoSpaceDE w:val="0"/>
        <w:autoSpaceDN w:val="0"/>
        <w:rPr>
          <w:rFonts w:ascii="楷体" w:eastAsia="楷体" w:hAnsi="楷体" w:hint="eastAsia"/>
          <w:sz w:val="30"/>
        </w:rPr>
      </w:pPr>
      <w:r>
        <w:rPr>
          <w:rFonts w:ascii="仿宋" w:eastAsia="仿宋" w:hAnsi="仿宋" w:hint="eastAsia"/>
          <w:sz w:val="30"/>
        </w:rPr>
        <w:t>4、</w:t>
      </w:r>
      <w:r>
        <w:rPr>
          <w:rFonts w:ascii="楷体" w:eastAsia="楷体" w:hAnsi="楷体" w:hint="eastAsia"/>
          <w:sz w:val="30"/>
        </w:rPr>
        <w:t>优秀DV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DV 作品要有鲜明的时代特色、明确的实践主题、真实生动</w:t>
      </w:r>
    </w:p>
    <w:p w:rsidR="005E18B0" w:rsidRDefault="005E18B0" w:rsidP="005E18B0">
      <w:pPr>
        <w:autoSpaceDE w:val="0"/>
        <w:autoSpaceDN w:val="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的实践场景，作品时间不超过30 分钟, 剪辑连贯流畅，有较高</w:t>
      </w:r>
    </w:p>
    <w:p w:rsidR="005E18B0" w:rsidRDefault="005E18B0" w:rsidP="005E18B0">
      <w:pPr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画面质量。</w:t>
      </w:r>
    </w:p>
    <w:p w:rsidR="00F85DEF" w:rsidRDefault="005E18B0"/>
    <w:sectPr w:rsidR="00F8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B0"/>
    <w:rsid w:val="001521DF"/>
    <w:rsid w:val="005E18B0"/>
    <w:rsid w:val="009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2014-09-05T13:03:00Z</dcterms:created>
  <dcterms:modified xsi:type="dcterms:W3CDTF">2014-09-05T13:04:00Z</dcterms:modified>
</cp:coreProperties>
</file>