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11" w:rsidRPr="00472911" w:rsidRDefault="00472911" w:rsidP="00472911">
      <w:pPr>
        <w:spacing w:line="480" w:lineRule="exact"/>
        <w:rPr>
          <w:rFonts w:ascii="黑体" w:eastAsia="黑体" w:hAnsi="Times New Roman" w:cs="Times New Roman"/>
          <w:sz w:val="32"/>
          <w:szCs w:val="32"/>
        </w:rPr>
      </w:pPr>
      <w:r w:rsidRPr="00472911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472911">
        <w:rPr>
          <w:rFonts w:ascii="黑体" w:eastAsia="黑体" w:hAnsi="Times New Roman" w:cs="Times New Roman"/>
          <w:sz w:val="32"/>
          <w:szCs w:val="32"/>
        </w:rPr>
        <w:t>3</w:t>
      </w:r>
      <w:r w:rsidRPr="00472911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472911" w:rsidRPr="00472911" w:rsidRDefault="00472911" w:rsidP="00472911">
      <w:pPr>
        <w:spacing w:line="700" w:lineRule="exact"/>
        <w:jc w:val="center"/>
        <w:rPr>
          <w:rFonts w:ascii="方正小标宋_GBK" w:eastAsia="方正小标宋_GBK" w:hAnsi="华文中宋" w:cs="Times New Roman"/>
          <w:spacing w:val="-20"/>
          <w:sz w:val="40"/>
          <w:szCs w:val="44"/>
        </w:rPr>
      </w:pPr>
      <w:bookmarkStart w:id="0" w:name="_GoBack"/>
      <w:r w:rsidRPr="00472911">
        <w:rPr>
          <w:rFonts w:ascii="方正小标宋_GBK" w:eastAsia="方正小标宋_GBK" w:hAnsi="华文中宋" w:cs="Times New Roman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472911" w:rsidRPr="00472911" w:rsidTr="002B6A47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bookmarkEnd w:id="0"/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姓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性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一寸彩色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免冠照片</w:t>
            </w:r>
          </w:p>
        </w:tc>
      </w:tr>
      <w:tr w:rsidR="00472911" w:rsidRPr="00472911" w:rsidTr="002B6A47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籍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民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b/>
                <w:bCs/>
                <w:spacing w:val="-10"/>
                <w:sz w:val="24"/>
                <w:szCs w:val="24"/>
              </w:rPr>
              <w:t>符合项情况统计</w:t>
            </w:r>
          </w:p>
        </w:tc>
      </w:tr>
      <w:tr w:rsidR="00472911" w:rsidRPr="00472911" w:rsidTr="002B6A47">
        <w:trPr>
          <w:trHeight w:val="541"/>
          <w:jc w:val="center"/>
        </w:trPr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总计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>(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项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>)</w:t>
            </w:r>
          </w:p>
        </w:tc>
      </w:tr>
      <w:tr w:rsidR="00472911" w:rsidRPr="00472911" w:rsidTr="002B6A47">
        <w:trPr>
          <w:trHeight w:val="371"/>
          <w:jc w:val="center"/>
        </w:trPr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校学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生会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意见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           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学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校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党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委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意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见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年  月  日</w:t>
            </w:r>
          </w:p>
        </w:tc>
      </w:tr>
      <w:tr w:rsidR="00472911" w:rsidRPr="00472911" w:rsidTr="002B6A47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校团委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意 见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ind w:firstLineChars="550" w:firstLine="1210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团省委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省学联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意 见</w:t>
            </w:r>
          </w:p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72911" w:rsidRPr="00472911" w:rsidTr="002B6A47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472911" w:rsidRPr="00472911" w:rsidRDefault="00472911" w:rsidP="0047291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备</w:t>
            </w:r>
            <w:r w:rsidRPr="00472911"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291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472911" w:rsidRPr="00472911" w:rsidRDefault="00472911" w:rsidP="00472911">
            <w:pPr>
              <w:spacing w:line="32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472911" w:rsidRPr="00472911" w:rsidRDefault="00472911" w:rsidP="00472911">
      <w:pPr>
        <w:rPr>
          <w:rFonts w:ascii="Times New Roman" w:eastAsia="宋体" w:hAnsi="Times New Roman" w:cs="Times New Roman"/>
          <w:szCs w:val="24"/>
        </w:rPr>
      </w:pPr>
    </w:p>
    <w:p w:rsidR="00472911" w:rsidRPr="00472911" w:rsidRDefault="00472911" w:rsidP="00472911">
      <w:pPr>
        <w:rPr>
          <w:rFonts w:ascii="Times New Roman" w:eastAsia="宋体" w:hAnsi="Times New Roman" w:cs="Times New Roman"/>
          <w:szCs w:val="24"/>
        </w:rPr>
      </w:pPr>
    </w:p>
    <w:p w:rsidR="005F1C81" w:rsidRDefault="005F1C81"/>
    <w:sectPr w:rsidR="005F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11"/>
    <w:rsid w:val="00472911"/>
    <w:rsid w:val="005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2017-03-25T03:51:00Z</dcterms:created>
  <dcterms:modified xsi:type="dcterms:W3CDTF">2017-03-25T03:52:00Z</dcterms:modified>
</cp:coreProperties>
</file>