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159"/>
        <w:gridCol w:w="2381"/>
        <w:gridCol w:w="8660"/>
        <w:gridCol w:w="1255"/>
      </w:tblGrid>
      <w:tr w:rsidR="00C36CAB" w:rsidRPr="007C0EDB" w:rsidTr="00C45719">
        <w:trPr>
          <w:trHeight w:val="624"/>
        </w:trPr>
        <w:tc>
          <w:tcPr>
            <w:tcW w:w="134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B" w:rsidRPr="007C0EDB" w:rsidRDefault="00C36CAB" w:rsidP="007C0EDB">
            <w:pPr>
              <w:autoSpaceDN w:val="0"/>
              <w:spacing w:line="240" w:lineRule="atLeast"/>
              <w:ind w:firstLineChars="200" w:firstLine="482"/>
              <w:jc w:val="center"/>
              <w:textAlignment w:val="center"/>
              <w:rPr>
                <w:rFonts w:ascii="宋体"/>
                <w:b/>
                <w:sz w:val="24"/>
                <w:szCs w:val="24"/>
              </w:rPr>
            </w:pPr>
            <w:r w:rsidRPr="007C0EDB">
              <w:rPr>
                <w:rFonts w:ascii="宋体" w:hAnsi="宋体" w:hint="eastAsia"/>
                <w:b/>
                <w:sz w:val="24"/>
                <w:szCs w:val="24"/>
              </w:rPr>
              <w:t>食品学院</w:t>
            </w:r>
            <w:r w:rsidRPr="007C0EDB">
              <w:rPr>
                <w:rFonts w:ascii="宋体" w:hAnsi="宋体"/>
                <w:b/>
                <w:sz w:val="24"/>
                <w:szCs w:val="24"/>
              </w:rPr>
              <w:t>2014</w:t>
            </w:r>
            <w:r w:rsidRPr="007C0EDB">
              <w:rPr>
                <w:rFonts w:ascii="宋体" w:hAnsi="宋体" w:hint="eastAsia"/>
                <w:b/>
                <w:sz w:val="24"/>
                <w:szCs w:val="24"/>
              </w:rPr>
              <w:t>暑期社会实践团队评优细则</w:t>
            </w:r>
          </w:p>
          <w:p w:rsidR="00C36CAB" w:rsidRPr="007C0EDB" w:rsidRDefault="00C36CAB" w:rsidP="007C0EDB">
            <w:pPr>
              <w:autoSpaceDN w:val="0"/>
              <w:spacing w:line="240" w:lineRule="atLeast"/>
              <w:ind w:firstLineChars="200" w:firstLine="482"/>
              <w:textAlignment w:val="center"/>
              <w:rPr>
                <w:rFonts w:ascii="宋体"/>
                <w:b/>
                <w:sz w:val="24"/>
                <w:szCs w:val="24"/>
              </w:rPr>
            </w:pPr>
            <w:r w:rsidRPr="007C0EDB">
              <w:rPr>
                <w:rFonts w:ascii="宋体" w:hAnsi="宋体"/>
                <w:b/>
                <w:sz w:val="24"/>
                <w:szCs w:val="24"/>
              </w:rPr>
              <w:t xml:space="preserve">    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为更好地开展暑期社会实践活动，充分展示大学生暑期社会实践优秀成果，特制定本细则</w:t>
            </w:r>
            <w:r w:rsidR="00E53C9C" w:rsidRPr="007C0EDB">
              <w:rPr>
                <w:rFonts w:ascii="宋体" w:hAnsi="宋体" w:hint="eastAsia"/>
                <w:sz w:val="24"/>
                <w:szCs w:val="24"/>
              </w:rPr>
              <w:t>。学院将今年暑期社会实践评优分为团队宣传报道、实践效果、团队总结、其他四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个板块。总分为</w:t>
            </w:r>
            <w:r w:rsidRPr="007C0EDB">
              <w:rPr>
                <w:rFonts w:ascii="宋体" w:hAnsi="宋体"/>
                <w:sz w:val="24"/>
                <w:szCs w:val="24"/>
              </w:rPr>
              <w:t>110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分。学院将于</w:t>
            </w:r>
            <w:r w:rsidRPr="007C0EDB">
              <w:rPr>
                <w:rFonts w:ascii="宋体" w:hAnsi="宋体"/>
                <w:sz w:val="24"/>
                <w:szCs w:val="24"/>
              </w:rPr>
              <w:t>2014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年</w:t>
            </w:r>
            <w:r w:rsidRPr="007C0EDB">
              <w:rPr>
                <w:rFonts w:ascii="宋体" w:hAnsi="宋体"/>
                <w:sz w:val="24"/>
                <w:szCs w:val="24"/>
              </w:rPr>
              <w:t>9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月举行优秀团队答辩，得分计入团队总结板块。此次得分占后期总得分的</w:t>
            </w:r>
            <w:r w:rsidRPr="007C0EDB">
              <w:rPr>
                <w:rFonts w:ascii="宋体" w:hAnsi="宋体"/>
                <w:sz w:val="24"/>
                <w:szCs w:val="24"/>
              </w:rPr>
              <w:t>90%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C36CAB" w:rsidRPr="007C0EDB" w:rsidTr="007C0EDB">
        <w:trPr>
          <w:trHeight w:val="624"/>
        </w:trPr>
        <w:tc>
          <w:tcPr>
            <w:tcW w:w="1345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B" w:rsidRPr="007C0EDB" w:rsidRDefault="00C36CAB" w:rsidP="007C0EDB">
            <w:pPr>
              <w:widowControl/>
              <w:spacing w:line="240" w:lineRule="atLeast"/>
              <w:ind w:firstLineChars="200" w:firstLine="482"/>
              <w:jc w:val="left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7C0EDB" w:rsidRPr="007C0EDB" w:rsidTr="00CC0A03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0EDB" w:rsidRPr="007C0EDB" w:rsidRDefault="007C0EDB" w:rsidP="007C0EDB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宣传报道</w:t>
            </w:r>
            <w:r w:rsidRPr="007C0EDB">
              <w:rPr>
                <w:rFonts w:ascii="宋体" w:hAnsi="宋体"/>
                <w:sz w:val="24"/>
                <w:szCs w:val="24"/>
              </w:rPr>
              <w:t>45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EDB" w:rsidRPr="007C0EDB" w:rsidRDefault="007C0EDB" w:rsidP="007C0EDB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新闻报道</w:t>
            </w:r>
            <w:r w:rsidRPr="007C0EDB">
              <w:rPr>
                <w:rFonts w:ascii="宋体" w:hAnsi="宋体"/>
                <w:sz w:val="24"/>
                <w:szCs w:val="24"/>
              </w:rPr>
              <w:t>10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EDB" w:rsidRPr="007C0EDB" w:rsidRDefault="007C0EDB" w:rsidP="007C0EDB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在网站上登出新闻按国家、省、市、校级媒体分别另加</w:t>
            </w:r>
            <w:r w:rsidRPr="007C0EDB">
              <w:rPr>
                <w:rFonts w:ascii="宋体" w:hAnsi="宋体"/>
                <w:sz w:val="24"/>
                <w:szCs w:val="24"/>
              </w:rPr>
              <w:t>2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分、</w:t>
            </w:r>
            <w:r w:rsidRPr="007C0EDB">
              <w:rPr>
                <w:rFonts w:ascii="宋体" w:hAnsi="宋体"/>
                <w:sz w:val="24"/>
                <w:szCs w:val="24"/>
              </w:rPr>
              <w:t>1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分、</w:t>
            </w:r>
            <w:r w:rsidRPr="007C0EDB">
              <w:rPr>
                <w:rFonts w:ascii="宋体" w:hAnsi="宋体"/>
                <w:sz w:val="24"/>
                <w:szCs w:val="24"/>
              </w:rPr>
              <w:t>1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分、</w:t>
            </w:r>
            <w:r w:rsidRPr="007C0EDB">
              <w:rPr>
                <w:rFonts w:ascii="宋体" w:hAnsi="宋体"/>
                <w:sz w:val="24"/>
                <w:szCs w:val="24"/>
              </w:rPr>
              <w:t>1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分每篇，院网报道为最低要求，加满</w:t>
            </w:r>
            <w:r w:rsidRPr="007C0EDB">
              <w:rPr>
                <w:rFonts w:ascii="宋体" w:hAnsi="宋体"/>
                <w:sz w:val="24"/>
                <w:szCs w:val="24"/>
              </w:rPr>
              <w:t>10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为止。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0EDB" w:rsidRPr="007C0EDB" w:rsidRDefault="007C0EDB" w:rsidP="007C0EDB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备注：</w:t>
            </w:r>
          </w:p>
          <w:p w:rsidR="007C0EDB" w:rsidRPr="007C0EDB" w:rsidRDefault="007C0EDB" w:rsidP="007C0EDB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所有宣传方式需用照片截图证明。</w:t>
            </w:r>
          </w:p>
        </w:tc>
      </w:tr>
      <w:tr w:rsidR="007C0EDB" w:rsidRPr="007C0EDB" w:rsidTr="00B82D3D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0EDB" w:rsidRPr="007C0EDB" w:rsidRDefault="007C0EDB" w:rsidP="007C0EDB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EDB" w:rsidRPr="007C0EDB" w:rsidRDefault="007C0EDB" w:rsidP="007C0EDB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报纸、电视台报道</w:t>
            </w:r>
            <w:r w:rsidRPr="007C0EDB">
              <w:rPr>
                <w:rFonts w:ascii="宋体" w:hAnsi="宋体"/>
                <w:sz w:val="24"/>
                <w:szCs w:val="24"/>
              </w:rPr>
              <w:t>10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EDB" w:rsidRPr="007C0EDB" w:rsidRDefault="007C0EDB" w:rsidP="007C0EDB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报纸刊登一次</w:t>
            </w:r>
            <w:r w:rsidRPr="007C0EDB">
              <w:rPr>
                <w:rFonts w:ascii="宋体" w:hAnsi="宋体"/>
                <w:sz w:val="24"/>
                <w:szCs w:val="24"/>
              </w:rPr>
              <w:t>5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分，电视台报道一次</w:t>
            </w:r>
            <w:r w:rsidRPr="007C0EDB">
              <w:rPr>
                <w:rFonts w:ascii="宋体" w:hAnsi="宋体"/>
                <w:sz w:val="24"/>
                <w:szCs w:val="24"/>
              </w:rPr>
              <w:t>5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分，加满</w:t>
            </w:r>
            <w:r w:rsidRPr="007C0EDB">
              <w:rPr>
                <w:rFonts w:ascii="宋体" w:hAnsi="宋体"/>
                <w:sz w:val="24"/>
                <w:szCs w:val="24"/>
              </w:rPr>
              <w:t>10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分为止。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0EDB" w:rsidRPr="007C0EDB" w:rsidRDefault="007C0EDB" w:rsidP="007C0EDB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B4790" w:rsidRPr="007C0EDB" w:rsidTr="00CC0A03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790" w:rsidRPr="007C0EDB" w:rsidRDefault="004B4790" w:rsidP="007C0EDB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90" w:rsidRPr="007C0EDB" w:rsidRDefault="004B4790" w:rsidP="00583472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网络微博、微信等媒体宣传</w:t>
            </w:r>
            <w:r w:rsidRPr="007C0EDB">
              <w:rPr>
                <w:rFonts w:ascii="宋体" w:hAnsi="宋体"/>
                <w:sz w:val="24"/>
                <w:szCs w:val="24"/>
              </w:rPr>
              <w:t>10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90" w:rsidRPr="007C0EDB" w:rsidRDefault="004B4790" w:rsidP="00583472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网络微博须有</w:t>
            </w:r>
            <w:r w:rsidRPr="007C0EDB">
              <w:rPr>
                <w:rFonts w:ascii="宋体" w:hAnsi="宋体"/>
                <w:sz w:val="24"/>
                <w:szCs w:val="24"/>
              </w:rPr>
              <w:t>50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次以上的转发量得</w:t>
            </w:r>
            <w:r w:rsidRPr="007C0EDB">
              <w:rPr>
                <w:rFonts w:ascii="宋体" w:hAnsi="宋体"/>
                <w:sz w:val="24"/>
                <w:szCs w:val="24"/>
              </w:rPr>
              <w:t>3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分，</w:t>
            </w:r>
            <w:r w:rsidRPr="007C0EDB">
              <w:rPr>
                <w:rFonts w:ascii="宋体" w:hAnsi="宋体"/>
                <w:sz w:val="24"/>
                <w:szCs w:val="24"/>
              </w:rPr>
              <w:t>QQ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空间</w:t>
            </w:r>
            <w:r w:rsidRPr="007C0EDB">
              <w:rPr>
                <w:rFonts w:ascii="宋体" w:hAnsi="宋体"/>
                <w:sz w:val="24"/>
                <w:szCs w:val="24"/>
              </w:rPr>
              <w:t>50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次以上转发量得</w:t>
            </w:r>
            <w:r w:rsidRPr="007C0EDB">
              <w:rPr>
                <w:rFonts w:ascii="宋体" w:hAnsi="宋体"/>
                <w:sz w:val="24"/>
                <w:szCs w:val="24"/>
              </w:rPr>
              <w:t>2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分，微信利用公众账号（正式）推广</w:t>
            </w:r>
            <w:r w:rsidRPr="007C0EDB">
              <w:rPr>
                <w:rFonts w:ascii="宋体" w:hAnsi="宋体"/>
                <w:sz w:val="24"/>
                <w:szCs w:val="24"/>
              </w:rPr>
              <w:t>3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分，点赞</w:t>
            </w:r>
            <w:r w:rsidRPr="007C0EDB">
              <w:rPr>
                <w:rFonts w:ascii="宋体" w:hAnsi="宋体"/>
                <w:sz w:val="24"/>
                <w:szCs w:val="24"/>
              </w:rPr>
              <w:t>200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次以上</w:t>
            </w:r>
            <w:r w:rsidRPr="007C0EDB">
              <w:rPr>
                <w:rFonts w:ascii="宋体" w:hAnsi="宋体"/>
                <w:sz w:val="24"/>
                <w:szCs w:val="24"/>
              </w:rPr>
              <w:t>2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分。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790" w:rsidRPr="007C0EDB" w:rsidRDefault="004B4790" w:rsidP="007C0EDB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4B4790" w:rsidRPr="007C0EDB" w:rsidTr="00CC0A03">
        <w:trPr>
          <w:trHeight w:val="2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790" w:rsidRPr="007C0EDB" w:rsidRDefault="004B4790" w:rsidP="007C0EDB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90" w:rsidRPr="007C0EDB" w:rsidRDefault="004B4790" w:rsidP="00583472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上传视频</w:t>
            </w:r>
            <w:r w:rsidRPr="007C0EDB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790" w:rsidRPr="007C0EDB" w:rsidRDefault="004B4790" w:rsidP="00583472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制作并上传视频到优酷、土豆等网站，一个视频</w:t>
            </w:r>
            <w:r w:rsidRPr="007C0EDB">
              <w:rPr>
                <w:rFonts w:ascii="宋体" w:hAnsi="宋体"/>
                <w:sz w:val="24"/>
                <w:szCs w:val="24"/>
              </w:rPr>
              <w:t>5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分，加满</w:t>
            </w:r>
            <w:r w:rsidRPr="007C0EDB">
              <w:rPr>
                <w:rFonts w:ascii="宋体" w:hAnsi="宋体"/>
                <w:sz w:val="24"/>
                <w:szCs w:val="24"/>
              </w:rPr>
              <w:t>10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分为止（一个视频可上传至多个网站</w:t>
            </w:r>
            <w:r w:rsidRPr="007C0EDB">
              <w:rPr>
                <w:rFonts w:ascii="宋体"/>
                <w:sz w:val="24"/>
                <w:szCs w:val="24"/>
              </w:rPr>
              <w:t>,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以被各大网站实际采用次数计算）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4790" w:rsidRPr="007C0EDB" w:rsidRDefault="004B4790" w:rsidP="007C0EDB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7C0EDB" w:rsidRPr="007C0EDB" w:rsidTr="00CC0A03">
        <w:trPr>
          <w:trHeight w:val="125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0EDB" w:rsidRPr="007C0EDB" w:rsidRDefault="007C0EDB" w:rsidP="007C0EDB">
            <w:pPr>
              <w:widowControl/>
              <w:spacing w:line="240" w:lineRule="atLeast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EDB" w:rsidRPr="007C0EDB" w:rsidRDefault="007C0EDB" w:rsidP="007C0EDB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校园、实践地的设点宣传</w:t>
            </w:r>
            <w:r w:rsidRPr="007C0EDB">
              <w:rPr>
                <w:rFonts w:ascii="宋体" w:hAnsi="宋体"/>
                <w:sz w:val="24"/>
                <w:szCs w:val="24"/>
              </w:rPr>
              <w:t>5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EDB" w:rsidRPr="007C0EDB" w:rsidRDefault="007C0EDB" w:rsidP="007C0EDB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在校园、实践地点以宣传单、海报、横幅、宣讲会等方式积极宣传。</w:t>
            </w:r>
          </w:p>
        </w:tc>
        <w:tc>
          <w:tcPr>
            <w:tcW w:w="1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EDB" w:rsidRPr="007C0EDB" w:rsidRDefault="007C0EDB" w:rsidP="007C0EDB">
            <w:pPr>
              <w:widowControl/>
              <w:spacing w:line="240" w:lineRule="atLeast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C36CAB" w:rsidRPr="007C0EDB" w:rsidTr="004B4790">
        <w:trPr>
          <w:trHeight w:val="54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B" w:rsidRPr="007C0EDB" w:rsidRDefault="00C36CAB" w:rsidP="007C0EDB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实践效果</w:t>
            </w:r>
            <w:r w:rsidRPr="007C0EDB">
              <w:rPr>
                <w:rFonts w:ascii="宋体" w:hAnsi="宋体"/>
                <w:sz w:val="24"/>
                <w:szCs w:val="24"/>
              </w:rPr>
              <w:t>15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6CAB" w:rsidRPr="007C0EDB" w:rsidRDefault="00C36CAB" w:rsidP="007C0EDB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实践主题</w:t>
            </w:r>
            <w:r w:rsidRPr="007C0EDB">
              <w:rPr>
                <w:rFonts w:ascii="宋体" w:hAnsi="宋体"/>
                <w:sz w:val="24"/>
                <w:szCs w:val="24"/>
              </w:rPr>
              <w:t>3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AB" w:rsidRPr="007C0EDB" w:rsidRDefault="00C36CAB" w:rsidP="007C0EDB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团队实践方案主题鲜明有特色，内容积极向上，形式新颖，实践成效突出</w:t>
            </w:r>
            <w:r w:rsidRPr="007C0EDB">
              <w:rPr>
                <w:rFonts w:ascii="宋体" w:hAnsi="宋体"/>
                <w:sz w:val="24"/>
                <w:szCs w:val="24"/>
              </w:rPr>
              <w:t>3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C36CAB" w:rsidRPr="007C0EDB" w:rsidTr="004B4790">
        <w:trPr>
          <w:trHeight w:val="11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B" w:rsidRPr="007C0EDB" w:rsidRDefault="00C36CAB" w:rsidP="007C0EDB">
            <w:pPr>
              <w:widowControl/>
              <w:spacing w:line="240" w:lineRule="atLeast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AB" w:rsidRPr="007C0EDB" w:rsidRDefault="00C36CAB" w:rsidP="007C0EDB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团队组建</w:t>
            </w:r>
            <w:r w:rsidRPr="007C0EDB">
              <w:rPr>
                <w:rFonts w:ascii="宋体" w:hAnsi="宋体"/>
                <w:sz w:val="24"/>
                <w:szCs w:val="24"/>
              </w:rPr>
              <w:t>5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AB" w:rsidRPr="007C0EDB" w:rsidRDefault="00C36CAB" w:rsidP="007C0EDB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完善的实践活动方案</w:t>
            </w:r>
            <w:r w:rsidRPr="007C0EDB">
              <w:rPr>
                <w:rFonts w:ascii="宋体" w:hAnsi="宋体"/>
                <w:sz w:val="24"/>
                <w:szCs w:val="24"/>
              </w:rPr>
              <w:t>2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分、团队组建合理</w:t>
            </w:r>
            <w:r w:rsidRPr="007C0EDB">
              <w:rPr>
                <w:rFonts w:ascii="宋体" w:hAnsi="宋体"/>
                <w:sz w:val="24"/>
                <w:szCs w:val="24"/>
              </w:rPr>
              <w:t>1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分、分工明确</w:t>
            </w:r>
            <w:r w:rsidRPr="007C0EDB">
              <w:rPr>
                <w:rFonts w:ascii="宋体" w:hAnsi="宋体"/>
                <w:sz w:val="24"/>
                <w:szCs w:val="24"/>
              </w:rPr>
              <w:t>1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分、经费使用合理</w:t>
            </w:r>
            <w:r w:rsidRPr="007C0EDB">
              <w:rPr>
                <w:rFonts w:ascii="宋体" w:hAnsi="宋体"/>
                <w:sz w:val="24"/>
                <w:szCs w:val="24"/>
              </w:rPr>
              <w:t>1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C36CAB" w:rsidRPr="007C0EDB" w:rsidTr="004B4790">
        <w:trPr>
          <w:trHeight w:val="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AB" w:rsidRPr="007C0EDB" w:rsidRDefault="00C36CAB" w:rsidP="007C0EDB">
            <w:pPr>
              <w:widowControl/>
              <w:spacing w:line="240" w:lineRule="atLeast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AB" w:rsidRPr="007C0EDB" w:rsidRDefault="00C36CAB" w:rsidP="007C0EDB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活动反响</w:t>
            </w:r>
            <w:r w:rsidRPr="007C0EDB">
              <w:rPr>
                <w:rFonts w:ascii="宋体" w:hAnsi="宋体"/>
                <w:sz w:val="24"/>
                <w:szCs w:val="24"/>
              </w:rPr>
              <w:t>7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99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6CAB" w:rsidRPr="007C0EDB" w:rsidRDefault="00C36CAB" w:rsidP="007C0EDB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一封感谢信</w:t>
            </w:r>
            <w:r w:rsidRPr="007C0EDB">
              <w:rPr>
                <w:rFonts w:ascii="宋体" w:hAnsi="宋体"/>
                <w:sz w:val="24"/>
                <w:szCs w:val="24"/>
              </w:rPr>
              <w:t>2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分，一面锦旗</w:t>
            </w:r>
            <w:r w:rsidRPr="007C0EDB">
              <w:rPr>
                <w:rFonts w:ascii="宋体" w:hAnsi="宋体"/>
                <w:sz w:val="24"/>
                <w:szCs w:val="24"/>
              </w:rPr>
              <w:t>5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C36CAB" w:rsidRPr="007C0EDB" w:rsidTr="004B4790">
        <w:trPr>
          <w:trHeight w:val="105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B" w:rsidRPr="007C0EDB" w:rsidRDefault="00C36CAB" w:rsidP="007C0EDB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团队总结</w:t>
            </w:r>
            <w:r w:rsidRPr="007C0EDB">
              <w:rPr>
                <w:rFonts w:ascii="宋体" w:hAnsi="宋体"/>
                <w:sz w:val="24"/>
                <w:szCs w:val="24"/>
              </w:rPr>
              <w:t>35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B" w:rsidRPr="007C0EDB" w:rsidRDefault="00C36CAB" w:rsidP="007C0EDB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总结材料</w:t>
            </w:r>
            <w:r w:rsidRPr="007C0EDB">
              <w:rPr>
                <w:rFonts w:ascii="宋体" w:hAnsi="宋体"/>
                <w:sz w:val="24"/>
                <w:szCs w:val="24"/>
              </w:rPr>
              <w:t>25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9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B" w:rsidRPr="007C0EDB" w:rsidRDefault="00C36CAB" w:rsidP="007C0EDB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包括团队基本信息表</w:t>
            </w:r>
            <w:r w:rsidRPr="007C0EDB">
              <w:rPr>
                <w:rFonts w:ascii="宋体" w:hAnsi="宋体"/>
                <w:sz w:val="24"/>
                <w:szCs w:val="24"/>
              </w:rPr>
              <w:t>2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分，实践方案</w:t>
            </w:r>
            <w:r w:rsidRPr="007C0EDB">
              <w:rPr>
                <w:rFonts w:ascii="宋体" w:hAnsi="宋体"/>
                <w:sz w:val="24"/>
                <w:szCs w:val="24"/>
              </w:rPr>
              <w:t>5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分，相关论文或调查报告</w:t>
            </w:r>
            <w:r w:rsidRPr="007C0EDB">
              <w:rPr>
                <w:rFonts w:ascii="宋体" w:hAnsi="宋体"/>
                <w:sz w:val="24"/>
                <w:szCs w:val="24"/>
              </w:rPr>
              <w:t>3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分、队员心得体会（</w:t>
            </w:r>
            <w:r w:rsidRPr="007C0EDB">
              <w:rPr>
                <w:rFonts w:ascii="宋体" w:hAnsi="宋体"/>
                <w:sz w:val="24"/>
                <w:szCs w:val="24"/>
              </w:rPr>
              <w:t>3-5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篇，每篇</w:t>
            </w:r>
            <w:r w:rsidRPr="007C0EDB">
              <w:rPr>
                <w:rFonts w:ascii="宋体" w:hAnsi="宋体"/>
                <w:sz w:val="24"/>
                <w:szCs w:val="24"/>
              </w:rPr>
              <w:t>600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字以上）</w:t>
            </w:r>
            <w:r w:rsidRPr="007C0EDB">
              <w:rPr>
                <w:rFonts w:ascii="宋体" w:hAnsi="宋体"/>
                <w:sz w:val="24"/>
                <w:szCs w:val="24"/>
              </w:rPr>
              <w:t>3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分、团队总结会议</w:t>
            </w:r>
            <w:r w:rsidRPr="007C0EDB">
              <w:rPr>
                <w:rFonts w:ascii="宋体" w:hAnsi="宋体"/>
                <w:sz w:val="24"/>
                <w:szCs w:val="24"/>
              </w:rPr>
              <w:t>2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  <w:r w:rsidR="0036317E" w:rsidRPr="007C0EDB">
              <w:rPr>
                <w:rFonts w:ascii="宋体" w:hAnsi="宋体" w:hint="eastAsia"/>
                <w:sz w:val="24"/>
                <w:szCs w:val="24"/>
              </w:rPr>
              <w:t>(附有照片证明)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、活动照片</w:t>
            </w:r>
            <w:r w:rsidRPr="007C0EDB">
              <w:rPr>
                <w:rFonts w:ascii="宋体" w:hAnsi="宋体"/>
                <w:sz w:val="24"/>
                <w:szCs w:val="24"/>
              </w:rPr>
              <w:t>10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张级以上（需附有</w:t>
            </w:r>
            <w:r w:rsidRPr="007C0EDB">
              <w:rPr>
                <w:rFonts w:ascii="宋体" w:hAnsi="宋体"/>
                <w:sz w:val="24"/>
                <w:szCs w:val="24"/>
              </w:rPr>
              <w:t>20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字以内的文字说明）</w:t>
            </w:r>
            <w:r w:rsidRPr="007C0EDB">
              <w:rPr>
                <w:rFonts w:ascii="宋体" w:hAnsi="宋体"/>
                <w:sz w:val="24"/>
                <w:szCs w:val="24"/>
              </w:rPr>
              <w:t>2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分、音像</w:t>
            </w:r>
            <w:r w:rsidRPr="007C0EDB">
              <w:rPr>
                <w:rFonts w:ascii="宋体" w:hAnsi="宋体"/>
                <w:sz w:val="24"/>
                <w:szCs w:val="24"/>
              </w:rPr>
              <w:t>DV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资料</w:t>
            </w:r>
            <w:r w:rsidRPr="007C0EDB">
              <w:rPr>
                <w:rFonts w:ascii="宋体" w:hAnsi="宋体"/>
                <w:sz w:val="24"/>
                <w:szCs w:val="24"/>
              </w:rPr>
              <w:t>3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分、其它附件如新闻报道截图、安全预案、安全协议书、队员信息表等</w:t>
            </w:r>
            <w:r w:rsidRPr="007C0EDB">
              <w:rPr>
                <w:rFonts w:ascii="宋体" w:hAnsi="宋体"/>
                <w:sz w:val="24"/>
                <w:szCs w:val="24"/>
              </w:rPr>
              <w:t>5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分）</w:t>
            </w:r>
          </w:p>
        </w:tc>
      </w:tr>
      <w:tr w:rsidR="00C36CAB" w:rsidRPr="007C0EDB" w:rsidTr="007C0EDB">
        <w:trPr>
          <w:trHeight w:val="15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B" w:rsidRPr="007C0EDB" w:rsidRDefault="00C36CAB" w:rsidP="007C0EDB">
            <w:pPr>
              <w:widowControl/>
              <w:spacing w:line="240" w:lineRule="atLeast"/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B" w:rsidRPr="007C0EDB" w:rsidRDefault="00C36CAB" w:rsidP="007C0EDB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团队答辩</w:t>
            </w:r>
            <w:r w:rsidRPr="007C0EDB">
              <w:rPr>
                <w:rFonts w:ascii="宋体" w:hAnsi="宋体"/>
                <w:sz w:val="24"/>
                <w:szCs w:val="24"/>
              </w:rPr>
              <w:t>10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B" w:rsidRPr="007C0EDB" w:rsidRDefault="00C36CAB" w:rsidP="007C0EDB">
            <w:pPr>
              <w:numPr>
                <w:ilvl w:val="0"/>
                <w:numId w:val="1"/>
              </w:num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/>
                <w:sz w:val="24"/>
                <w:szCs w:val="24"/>
              </w:rPr>
              <w:t>PPT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内容丰富，制作精美，总结明晰</w:t>
            </w:r>
            <w:r w:rsidRPr="007C0EDB">
              <w:rPr>
                <w:rFonts w:ascii="宋体" w:hAnsi="宋体"/>
                <w:sz w:val="24"/>
                <w:szCs w:val="24"/>
              </w:rPr>
              <w:t>4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  <w:r w:rsidRPr="007C0EDB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C36CAB" w:rsidRPr="007C0EDB" w:rsidRDefault="00C36CAB" w:rsidP="007C0EDB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/>
                <w:sz w:val="24"/>
                <w:szCs w:val="24"/>
              </w:rPr>
              <w:t>2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、阐述完整，思路清晰着装得体</w:t>
            </w:r>
            <w:r w:rsidR="001803B8" w:rsidRPr="007C0EDB">
              <w:rPr>
                <w:rFonts w:ascii="宋体" w:hAnsi="宋体" w:hint="eastAsia"/>
                <w:sz w:val="24"/>
                <w:szCs w:val="24"/>
              </w:rPr>
              <w:t>2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  <w:r w:rsidRPr="007C0EDB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C36CAB" w:rsidRPr="007C0EDB" w:rsidRDefault="00C36CAB" w:rsidP="007C0EDB">
            <w:p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/>
                <w:sz w:val="24"/>
                <w:szCs w:val="24"/>
              </w:rPr>
              <w:t>3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、回答问题针对性强，条理清楚</w:t>
            </w:r>
            <w:r w:rsidRPr="007C0EDB">
              <w:rPr>
                <w:rFonts w:ascii="宋体" w:hAnsi="宋体"/>
                <w:sz w:val="24"/>
                <w:szCs w:val="24"/>
              </w:rPr>
              <w:t>4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B" w:rsidRPr="007C0EDB" w:rsidRDefault="00C36CAB" w:rsidP="007C0EDB">
            <w:pPr>
              <w:autoSpaceDN w:val="0"/>
              <w:spacing w:line="240" w:lineRule="atLeast"/>
              <w:ind w:firstLineChars="200" w:firstLine="480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备注：评委由院暑期社会实践领导小组组成</w:t>
            </w:r>
          </w:p>
        </w:tc>
      </w:tr>
      <w:tr w:rsidR="00C36CAB" w:rsidRPr="007C0EDB" w:rsidTr="004B4790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B" w:rsidRPr="007C0EDB" w:rsidRDefault="00C36CAB" w:rsidP="007C0EDB">
            <w:pPr>
              <w:spacing w:line="240" w:lineRule="atLeast"/>
              <w:ind w:firstLineChars="200" w:firstLine="480"/>
              <w:jc w:val="center"/>
              <w:rPr>
                <w:sz w:val="24"/>
                <w:szCs w:val="24"/>
              </w:rPr>
            </w:pPr>
            <w:r w:rsidRPr="007C0EDB">
              <w:rPr>
                <w:rFonts w:hint="eastAsia"/>
                <w:sz w:val="24"/>
                <w:szCs w:val="24"/>
              </w:rPr>
              <w:t>其他</w:t>
            </w:r>
            <w:r w:rsidRPr="007C0EDB">
              <w:rPr>
                <w:sz w:val="24"/>
                <w:szCs w:val="24"/>
              </w:rPr>
              <w:t>15</w:t>
            </w:r>
            <w:r w:rsidRPr="007C0EDB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B" w:rsidRPr="007C0EDB" w:rsidRDefault="00C36CAB" w:rsidP="007C0EDB">
            <w:pPr>
              <w:numPr>
                <w:ilvl w:val="0"/>
                <w:numId w:val="2"/>
              </w:num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按时上交相关材料</w:t>
            </w:r>
            <w:r w:rsidRPr="007C0EDB">
              <w:rPr>
                <w:rFonts w:ascii="宋体" w:hAnsi="宋体"/>
                <w:sz w:val="24"/>
                <w:szCs w:val="24"/>
              </w:rPr>
              <w:t>2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</w:p>
          <w:p w:rsidR="00C36CAB" w:rsidRPr="007C0EDB" w:rsidRDefault="00C36CAB" w:rsidP="007C0EDB">
            <w:pPr>
              <w:numPr>
                <w:ilvl w:val="0"/>
                <w:numId w:val="2"/>
              </w:num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积极配合参与院内组织的集中培训和大型活动</w:t>
            </w:r>
            <w:r w:rsidRPr="007C0EDB">
              <w:rPr>
                <w:rFonts w:ascii="宋体" w:hAnsi="宋体"/>
                <w:sz w:val="24"/>
                <w:szCs w:val="24"/>
              </w:rPr>
              <w:t>3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</w:p>
          <w:p w:rsidR="00C36CAB" w:rsidRPr="007C0EDB" w:rsidRDefault="00C36CAB" w:rsidP="007C0EDB">
            <w:pPr>
              <w:numPr>
                <w:ilvl w:val="0"/>
                <w:numId w:val="2"/>
              </w:num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与有影响力的基金会等机构或企事业单位、政府机构合作</w:t>
            </w:r>
            <w:r w:rsidRPr="007C0EDB">
              <w:rPr>
                <w:rFonts w:ascii="宋体" w:hAnsi="宋体"/>
                <w:sz w:val="24"/>
                <w:szCs w:val="24"/>
              </w:rPr>
              <w:t>5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</w:p>
          <w:p w:rsidR="00C36CAB" w:rsidRPr="007C0EDB" w:rsidRDefault="00C36CAB" w:rsidP="007C0EDB">
            <w:pPr>
              <w:numPr>
                <w:ilvl w:val="0"/>
                <w:numId w:val="2"/>
              </w:num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跨校、跨校区、跨院组队且取得较好效果</w:t>
            </w:r>
            <w:r w:rsidRPr="007C0EDB">
              <w:rPr>
                <w:rFonts w:ascii="宋体" w:hAnsi="宋体"/>
                <w:sz w:val="24"/>
                <w:szCs w:val="24"/>
              </w:rPr>
              <w:t>2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</w:p>
          <w:p w:rsidR="00C36CAB" w:rsidRPr="007C0EDB" w:rsidRDefault="00C36CAB" w:rsidP="007C0EDB">
            <w:pPr>
              <w:numPr>
                <w:ilvl w:val="0"/>
                <w:numId w:val="2"/>
              </w:numPr>
              <w:autoSpaceDN w:val="0"/>
              <w:spacing w:line="240" w:lineRule="atLeast"/>
              <w:ind w:firstLineChars="200" w:firstLine="480"/>
              <w:textAlignment w:val="center"/>
              <w:rPr>
                <w:rFonts w:ascii="宋体"/>
                <w:sz w:val="24"/>
                <w:szCs w:val="24"/>
              </w:rPr>
            </w:pPr>
            <w:r w:rsidRPr="007C0EDB">
              <w:rPr>
                <w:rFonts w:ascii="宋体" w:hAnsi="宋体" w:hint="eastAsia"/>
                <w:sz w:val="24"/>
                <w:szCs w:val="24"/>
              </w:rPr>
              <w:t>签订基地协议</w:t>
            </w:r>
            <w:r w:rsidRPr="007C0EDB">
              <w:rPr>
                <w:rFonts w:ascii="宋体" w:hAnsi="宋体"/>
                <w:sz w:val="24"/>
                <w:szCs w:val="24"/>
              </w:rPr>
              <w:t>3</w:t>
            </w:r>
            <w:r w:rsidRPr="007C0EDB">
              <w:rPr>
                <w:rFonts w:ascii="宋体" w:hAnsi="宋体" w:hint="eastAsia"/>
                <w:sz w:val="24"/>
                <w:szCs w:val="24"/>
              </w:rPr>
              <w:t>分</w:t>
            </w:r>
          </w:p>
        </w:tc>
      </w:tr>
      <w:tr w:rsidR="00C36CAB" w:rsidRPr="007C0EDB" w:rsidTr="00C45719">
        <w:trPr>
          <w:trHeight w:val="630"/>
        </w:trPr>
        <w:tc>
          <w:tcPr>
            <w:tcW w:w="134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6CAB" w:rsidRPr="007C0EDB" w:rsidRDefault="00C36CAB" w:rsidP="007C0EDB">
            <w:pPr>
              <w:autoSpaceDN w:val="0"/>
              <w:spacing w:line="240" w:lineRule="atLeast"/>
              <w:ind w:firstLineChars="200" w:firstLine="480"/>
              <w:jc w:val="left"/>
              <w:rPr>
                <w:sz w:val="24"/>
                <w:szCs w:val="24"/>
              </w:rPr>
            </w:pPr>
            <w:r w:rsidRPr="007C0EDB">
              <w:rPr>
                <w:rFonts w:hint="eastAsia"/>
                <w:sz w:val="24"/>
                <w:szCs w:val="24"/>
              </w:rPr>
              <w:t>注：</w:t>
            </w:r>
            <w:r w:rsidRPr="007C0EDB">
              <w:rPr>
                <w:sz w:val="24"/>
                <w:szCs w:val="24"/>
              </w:rPr>
              <w:t>1</w:t>
            </w:r>
            <w:r w:rsidRPr="007C0EDB">
              <w:rPr>
                <w:rFonts w:hint="eastAsia"/>
                <w:sz w:val="24"/>
                <w:szCs w:val="24"/>
              </w:rPr>
              <w:t>、所有团队实践日期须在七日以上，否则学院不予学分认证，不参与本年度所有评优</w:t>
            </w:r>
            <w:r w:rsidRPr="007C0EDB">
              <w:rPr>
                <w:sz w:val="24"/>
                <w:szCs w:val="24"/>
              </w:rPr>
              <w:t xml:space="preserve">  </w:t>
            </w:r>
          </w:p>
          <w:p w:rsidR="00C36CAB" w:rsidRPr="007C0EDB" w:rsidRDefault="007C0EDB" w:rsidP="007C0EDB">
            <w:pPr>
              <w:autoSpaceDN w:val="0"/>
              <w:spacing w:line="240" w:lineRule="atLeas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C36CAB" w:rsidRPr="007C0EDB">
              <w:rPr>
                <w:sz w:val="24"/>
                <w:szCs w:val="24"/>
              </w:rPr>
              <w:t>2</w:t>
            </w:r>
            <w:r w:rsidR="00C36CAB" w:rsidRPr="007C0EDB">
              <w:rPr>
                <w:rFonts w:hint="eastAsia"/>
                <w:sz w:val="24"/>
                <w:szCs w:val="24"/>
              </w:rPr>
              <w:t>、暑期社会实践方案设计大赛中，作品最终得分按</w:t>
            </w:r>
            <w:r w:rsidR="00C36CAB" w:rsidRPr="007C0EDB">
              <w:rPr>
                <w:sz w:val="24"/>
                <w:szCs w:val="24"/>
              </w:rPr>
              <w:t>10%</w:t>
            </w:r>
            <w:r w:rsidR="00C36CAB" w:rsidRPr="007C0EDB">
              <w:rPr>
                <w:rFonts w:hint="eastAsia"/>
                <w:sz w:val="24"/>
                <w:szCs w:val="24"/>
              </w:rPr>
              <w:t>比例计入总成绩；本评优细则只针对另</w:t>
            </w:r>
            <w:r w:rsidR="00C36CAB" w:rsidRPr="007C0EDB">
              <w:rPr>
                <w:sz w:val="24"/>
                <w:szCs w:val="24"/>
              </w:rPr>
              <w:t>90%</w:t>
            </w:r>
            <w:r w:rsidR="00C36CAB" w:rsidRPr="007C0EDB">
              <w:rPr>
                <w:rFonts w:hint="eastAsia"/>
                <w:sz w:val="24"/>
                <w:szCs w:val="24"/>
              </w:rPr>
              <w:t>分数</w:t>
            </w:r>
          </w:p>
          <w:p w:rsidR="00C36CAB" w:rsidRPr="007C0EDB" w:rsidRDefault="007C0EDB" w:rsidP="007C0EDB">
            <w:pPr>
              <w:autoSpaceDN w:val="0"/>
              <w:spacing w:line="240" w:lineRule="atLeast"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C36CAB" w:rsidRPr="007C0EDB">
              <w:rPr>
                <w:sz w:val="24"/>
                <w:szCs w:val="24"/>
              </w:rPr>
              <w:t>3</w:t>
            </w:r>
            <w:r w:rsidR="00C36CAB" w:rsidRPr="007C0EDB">
              <w:rPr>
                <w:rFonts w:hint="eastAsia"/>
                <w:sz w:val="24"/>
                <w:szCs w:val="24"/>
              </w:rPr>
              <w:t>、每篇新闻稿必须内容详实，</w:t>
            </w:r>
            <w:r w:rsidR="00C36CAB" w:rsidRPr="007C0EDB">
              <w:rPr>
                <w:sz w:val="24"/>
                <w:szCs w:val="24"/>
              </w:rPr>
              <w:t>300</w:t>
            </w:r>
            <w:r w:rsidR="00C36CAB" w:rsidRPr="007C0EDB">
              <w:rPr>
                <w:rFonts w:hint="eastAsia"/>
                <w:sz w:val="24"/>
                <w:szCs w:val="24"/>
              </w:rPr>
              <w:t>字以上，及时发至新闻部邮箱</w:t>
            </w:r>
            <w:r w:rsidR="00C36CAB" w:rsidRPr="007C0EDB">
              <w:rPr>
                <w:sz w:val="24"/>
                <w:szCs w:val="24"/>
              </w:rPr>
              <w:t>229063727@qq.com</w:t>
            </w:r>
          </w:p>
        </w:tc>
      </w:tr>
    </w:tbl>
    <w:p w:rsidR="00C36CAB" w:rsidRPr="007C0EDB" w:rsidRDefault="00C36CAB" w:rsidP="007C0EDB">
      <w:pPr>
        <w:spacing w:line="240" w:lineRule="atLeast"/>
        <w:ind w:firstLineChars="200" w:firstLine="480"/>
        <w:rPr>
          <w:sz w:val="24"/>
          <w:szCs w:val="24"/>
        </w:rPr>
      </w:pPr>
    </w:p>
    <w:sectPr w:rsidR="00C36CAB" w:rsidRPr="007C0EDB" w:rsidSect="00313703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D64" w:rsidRDefault="00E97D64" w:rsidP="00E53C9C">
      <w:r>
        <w:separator/>
      </w:r>
    </w:p>
  </w:endnote>
  <w:endnote w:type="continuationSeparator" w:id="1">
    <w:p w:rsidR="00E97D64" w:rsidRDefault="00E97D64" w:rsidP="00E53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D64" w:rsidRDefault="00E97D64" w:rsidP="00E53C9C">
      <w:r>
        <w:separator/>
      </w:r>
    </w:p>
  </w:footnote>
  <w:footnote w:type="continuationSeparator" w:id="1">
    <w:p w:rsidR="00E97D64" w:rsidRDefault="00E97D64" w:rsidP="00E53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22723436"/>
    <w:multiLevelType w:val="hybridMultilevel"/>
    <w:tmpl w:val="A90A526C"/>
    <w:lvl w:ilvl="0" w:tplc="99443FB6">
      <w:start w:val="1"/>
      <w:numFmt w:val="decimal"/>
      <w:lvlText w:val="%1、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703"/>
    <w:rsid w:val="00131FD6"/>
    <w:rsid w:val="001803B8"/>
    <w:rsid w:val="001C0F76"/>
    <w:rsid w:val="001D189D"/>
    <w:rsid w:val="001E360E"/>
    <w:rsid w:val="002D3CE4"/>
    <w:rsid w:val="00313703"/>
    <w:rsid w:val="0036317E"/>
    <w:rsid w:val="004730D3"/>
    <w:rsid w:val="004B4790"/>
    <w:rsid w:val="005E245D"/>
    <w:rsid w:val="006A64A8"/>
    <w:rsid w:val="006E53A3"/>
    <w:rsid w:val="00781D10"/>
    <w:rsid w:val="00795B3A"/>
    <w:rsid w:val="007C0EDB"/>
    <w:rsid w:val="00831494"/>
    <w:rsid w:val="00894550"/>
    <w:rsid w:val="0090704F"/>
    <w:rsid w:val="009D1465"/>
    <w:rsid w:val="00A05F42"/>
    <w:rsid w:val="00A86247"/>
    <w:rsid w:val="00AC6D3B"/>
    <w:rsid w:val="00B53BD2"/>
    <w:rsid w:val="00C36CAB"/>
    <w:rsid w:val="00C45719"/>
    <w:rsid w:val="00C54B2B"/>
    <w:rsid w:val="00C726BC"/>
    <w:rsid w:val="00E53C9C"/>
    <w:rsid w:val="00E97D64"/>
    <w:rsid w:val="00F43B70"/>
    <w:rsid w:val="00F9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03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3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3C9C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3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3C9C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2014-06-19T01:21:00Z</dcterms:created>
  <dcterms:modified xsi:type="dcterms:W3CDTF">2014-06-20T15:49:00Z</dcterms:modified>
</cp:coreProperties>
</file>