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98" w:rsidRPr="00663A97" w:rsidRDefault="00571E98" w:rsidP="00571E98">
      <w:pPr>
        <w:spacing w:line="520" w:lineRule="exact"/>
        <w:jc w:val="left"/>
        <w:rPr>
          <w:rFonts w:ascii="黑体" w:eastAsia="黑体" w:hAnsi="黑体"/>
          <w:bCs/>
          <w:spacing w:val="20"/>
          <w:sz w:val="36"/>
          <w:szCs w:val="36"/>
        </w:rPr>
      </w:pPr>
      <w:r w:rsidRPr="00663A97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571E98" w:rsidRPr="00CF6EF6" w:rsidRDefault="00571E98" w:rsidP="00571E98">
      <w:pPr>
        <w:spacing w:line="520" w:lineRule="exact"/>
        <w:jc w:val="center"/>
        <w:rPr>
          <w:rFonts w:ascii="方正小标宋_GBK" w:eastAsia="方正小标宋_GBK"/>
          <w:bCs/>
          <w:spacing w:val="20"/>
          <w:sz w:val="44"/>
          <w:szCs w:val="44"/>
        </w:rPr>
      </w:pPr>
      <w:bookmarkStart w:id="0" w:name="_GoBack"/>
      <w:r w:rsidRPr="00CF6EF6">
        <w:rPr>
          <w:rFonts w:ascii="方正小标宋_GBK" w:eastAsia="方正小标宋_GBK" w:hint="eastAsia"/>
          <w:bCs/>
          <w:spacing w:val="20"/>
          <w:sz w:val="44"/>
          <w:szCs w:val="44"/>
        </w:rPr>
        <w:t>2016年实践团队申报表</w:t>
      </w:r>
    </w:p>
    <w:bookmarkEnd w:id="0"/>
    <w:p w:rsidR="00571E98" w:rsidRPr="00663A97" w:rsidRDefault="00571E98" w:rsidP="00571E98">
      <w:pPr>
        <w:spacing w:line="560" w:lineRule="exact"/>
        <w:ind w:leftChars="-200" w:hangingChars="150" w:hanging="420"/>
        <w:rPr>
          <w:rFonts w:ascii="华文仿宋" w:eastAsia="华文仿宋" w:hAnsi="华文仿宋"/>
          <w:bCs/>
          <w:sz w:val="28"/>
          <w:szCs w:val="28"/>
        </w:rPr>
      </w:pPr>
      <w:r>
        <w:rPr>
          <w:rFonts w:eastAsia="华文楷体"/>
          <w:bCs/>
          <w:sz w:val="28"/>
          <w:szCs w:val="28"/>
        </w:rPr>
        <w:t xml:space="preserve"> </w:t>
      </w:r>
      <w:r w:rsidRPr="00663A97">
        <w:rPr>
          <w:rFonts w:ascii="华文仿宋" w:eastAsia="华文仿宋" w:hAnsi="华文仿宋" w:hint="eastAsia"/>
          <w:bCs/>
          <w:sz w:val="28"/>
          <w:szCs w:val="28"/>
        </w:rPr>
        <w:t>申报学校：</w:t>
      </w:r>
      <w:r w:rsidRPr="00663A97">
        <w:rPr>
          <w:rFonts w:ascii="华文仿宋" w:eastAsia="华文仿宋" w:hAnsi="华文仿宋"/>
          <w:bCs/>
          <w:sz w:val="28"/>
          <w:szCs w:val="28"/>
          <w:u w:val="single"/>
        </w:rPr>
        <w:t xml:space="preserve">                   </w:t>
      </w:r>
      <w:r w:rsidRPr="00663A97">
        <w:rPr>
          <w:rFonts w:ascii="华文仿宋" w:eastAsia="华文仿宋" w:hAnsi="华文仿宋"/>
          <w:bCs/>
          <w:sz w:val="28"/>
          <w:szCs w:val="28"/>
        </w:rPr>
        <w:t xml:space="preserve"> 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3453"/>
        <w:gridCol w:w="3454"/>
      </w:tblGrid>
      <w:tr w:rsidR="00571E98" w:rsidTr="00B97EC0">
        <w:trPr>
          <w:trHeight w:val="651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学院（系）</w:t>
            </w:r>
            <w:r>
              <w:rPr>
                <w:rFonts w:eastAsia="仿宋_GB2312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团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</w:p>
        </w:tc>
      </w:tr>
      <w:tr w:rsidR="00571E98" w:rsidTr="00B97EC0">
        <w:trPr>
          <w:trHeight w:val="651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调剂期数：</w:t>
            </w:r>
          </w:p>
        </w:tc>
      </w:tr>
      <w:tr w:rsidR="00571E98" w:rsidTr="00B97EC0">
        <w:trPr>
          <w:trHeight w:val="585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带队老师姓名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: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　　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职务：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  <w:p w:rsidR="00571E98" w:rsidRDefault="00571E98" w:rsidP="00B97EC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联系电话：</w:t>
            </w:r>
          </w:p>
        </w:tc>
      </w:tr>
      <w:tr w:rsidR="00571E98" w:rsidTr="00B97EC0">
        <w:trPr>
          <w:trHeight w:val="585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学生负责人姓名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: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专业：</w:t>
            </w:r>
          </w:p>
          <w:p w:rsidR="00571E98" w:rsidRDefault="00571E98" w:rsidP="00B97EC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联系电话：</w:t>
            </w:r>
          </w:p>
        </w:tc>
      </w:tr>
      <w:tr w:rsidR="00571E98" w:rsidTr="00B97EC0">
        <w:trPr>
          <w:trHeight w:val="858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（原则上不超过</w:t>
            </w:r>
            <w:r>
              <w:rPr>
                <w:rFonts w:eastAsia="仿宋_GB2312"/>
                <w:bCs/>
                <w:sz w:val="28"/>
                <w:szCs w:val="28"/>
              </w:rPr>
              <w:t>15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名学生</w:t>
            </w:r>
            <w:r>
              <w:rPr>
                <w:rFonts w:eastAsia="仿宋_GB2312"/>
                <w:bCs/>
                <w:sz w:val="28"/>
                <w:szCs w:val="28"/>
              </w:rPr>
              <w:t>+1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名带队老师）</w:t>
            </w:r>
          </w:p>
        </w:tc>
      </w:tr>
      <w:tr w:rsidR="00571E98" w:rsidTr="00B97EC0">
        <w:trPr>
          <w:trHeight w:val="898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团队人员</w:t>
            </w:r>
          </w:p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98" w:rsidRDefault="00571E98" w:rsidP="00B97EC0">
            <w:pPr>
              <w:tabs>
                <w:tab w:val="left" w:pos="1467"/>
              </w:tabs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71E98" w:rsidTr="00B97EC0">
        <w:trPr>
          <w:trHeight w:val="2304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课题名称</w:t>
            </w:r>
          </w:p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8" w:rsidRDefault="00571E98" w:rsidP="00B97EC0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1. </w:t>
            </w:r>
            <w:r>
              <w:rPr>
                <w:rFonts w:eastAsia="仿宋_GB2312" w:hint="eastAsia"/>
                <w:bCs/>
                <w:sz w:val="28"/>
                <w:szCs w:val="28"/>
              </w:rPr>
              <w:t>课题名称：</w:t>
            </w:r>
          </w:p>
          <w:p w:rsidR="00571E98" w:rsidRDefault="00571E98" w:rsidP="00B97EC0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2.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内容概要：</w:t>
            </w:r>
          </w:p>
          <w:p w:rsidR="00571E98" w:rsidRDefault="00571E98" w:rsidP="00B97EC0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571E98" w:rsidRDefault="00571E98" w:rsidP="00B97EC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（另附课题实施具体方案：主要包含选题背景、实践意义、详细计划及日程安排、预期成果等，</w:t>
            </w:r>
            <w:r>
              <w:rPr>
                <w:rFonts w:eastAsia="仿宋_GB2312"/>
                <w:bCs/>
                <w:sz w:val="28"/>
                <w:szCs w:val="28"/>
              </w:rPr>
              <w:t>8000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字以内）</w:t>
            </w:r>
          </w:p>
        </w:tc>
      </w:tr>
      <w:tr w:rsidR="00571E98" w:rsidTr="00B97EC0">
        <w:trPr>
          <w:trHeight w:val="1071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校团委</w:t>
            </w:r>
          </w:p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71E98" w:rsidTr="00B97EC0">
        <w:trPr>
          <w:trHeight w:val="1006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71E98" w:rsidTr="00B97EC0">
        <w:trPr>
          <w:trHeight w:val="45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98" w:rsidRDefault="00571E98" w:rsidP="00B97E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571E98" w:rsidRPr="00663A97" w:rsidRDefault="00571E98" w:rsidP="00571E98">
      <w:pPr>
        <w:widowControl/>
        <w:spacing w:beforeLines="50" w:before="156" w:line="340" w:lineRule="exact"/>
        <w:ind w:firstLine="560"/>
        <w:jc w:val="left"/>
        <w:rPr>
          <w:rFonts w:ascii="华文仿宋" w:eastAsia="华文仿宋" w:hAnsi="华文仿宋"/>
          <w:bCs/>
          <w:kern w:val="0"/>
          <w:sz w:val="28"/>
          <w:szCs w:val="28"/>
        </w:rPr>
      </w:pP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注：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 xml:space="preserve">1. 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实践季共计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10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期，时间安排为：第一期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7.5-13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（开营仪式），第二期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7.20-28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，第三期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7.29-8.6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，第四期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8.2-10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，第五期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8.6-14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，第六期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8.10-18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，第七期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8.14-22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，第八期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8.18-26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，第九期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8.22-30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，第十期</w:t>
      </w: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>8.26-9.3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，各实践团队填报实践时间须对应期数。</w:t>
      </w:r>
    </w:p>
    <w:p w:rsidR="00B67F22" w:rsidRPr="00571E98" w:rsidRDefault="00571E98" w:rsidP="00571E98">
      <w:pPr>
        <w:widowControl/>
        <w:spacing w:beforeLines="50" w:before="156" w:line="340" w:lineRule="exact"/>
        <w:ind w:firstLine="560"/>
        <w:jc w:val="left"/>
        <w:rPr>
          <w:rFonts w:ascii="华文仿宋" w:eastAsia="华文仿宋" w:hAnsi="华文仿宋"/>
          <w:bCs/>
          <w:kern w:val="0"/>
          <w:sz w:val="28"/>
          <w:szCs w:val="28"/>
        </w:rPr>
      </w:pPr>
      <w:r w:rsidRPr="00663A97">
        <w:rPr>
          <w:rFonts w:ascii="华文仿宋" w:eastAsia="华文仿宋" w:hAnsi="华文仿宋"/>
          <w:bCs/>
          <w:kern w:val="0"/>
          <w:sz w:val="28"/>
          <w:szCs w:val="28"/>
        </w:rPr>
        <w:t xml:space="preserve">2. </w:t>
      </w:r>
      <w:r w:rsidRPr="00663A97">
        <w:rPr>
          <w:rFonts w:ascii="华文仿宋" w:eastAsia="华文仿宋" w:hAnsi="华文仿宋" w:hint="eastAsia"/>
          <w:bCs/>
          <w:kern w:val="0"/>
          <w:sz w:val="28"/>
          <w:szCs w:val="28"/>
        </w:rPr>
        <w:t>根据各团队申报情况，活动将酌情调整部分入选团队的实践时间。</w:t>
      </w:r>
    </w:p>
    <w:sectPr w:rsidR="00B67F22" w:rsidRPr="0057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98"/>
    <w:rsid w:val="00571E98"/>
    <w:rsid w:val="00B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2016-05-18T13:01:00Z</dcterms:created>
  <dcterms:modified xsi:type="dcterms:W3CDTF">2016-05-18T13:07:00Z</dcterms:modified>
</cp:coreProperties>
</file>