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E6D" w:rsidRPr="00607E6D" w:rsidRDefault="00607E6D" w:rsidP="00607E6D">
      <w:pPr>
        <w:spacing w:line="520" w:lineRule="exact"/>
        <w:jc w:val="center"/>
        <w:rPr>
          <w:rFonts w:ascii="华文中宋" w:eastAsia="华文中宋" w:hAnsi="华文中宋" w:cs="Times New Roman" w:hint="eastAsia"/>
          <w:sz w:val="36"/>
          <w:szCs w:val="36"/>
        </w:rPr>
      </w:pPr>
      <w:bookmarkStart w:id="0" w:name="_GoBack"/>
      <w:r w:rsidRPr="00607E6D">
        <w:rPr>
          <w:rFonts w:ascii="华文中宋" w:eastAsia="华文中宋" w:hAnsi="华文中宋" w:cs="Times New Roman" w:hint="eastAsia"/>
          <w:sz w:val="36"/>
          <w:szCs w:val="36"/>
        </w:rPr>
        <w:t>2010年度四川省优秀共青团干部申报表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8"/>
        <w:gridCol w:w="218"/>
        <w:gridCol w:w="1061"/>
        <w:gridCol w:w="300"/>
        <w:gridCol w:w="720"/>
        <w:gridCol w:w="799"/>
        <w:gridCol w:w="416"/>
        <w:gridCol w:w="195"/>
        <w:gridCol w:w="649"/>
        <w:gridCol w:w="56"/>
        <w:gridCol w:w="540"/>
        <w:gridCol w:w="1024"/>
        <w:gridCol w:w="236"/>
        <w:gridCol w:w="681"/>
        <w:gridCol w:w="893"/>
      </w:tblGrid>
      <w:tr w:rsidR="00607E6D" w:rsidRPr="00607E6D" w:rsidTr="001A705B">
        <w:trPr>
          <w:trHeight w:val="642"/>
        </w:trPr>
        <w:tc>
          <w:tcPr>
            <w:tcW w:w="968" w:type="dxa"/>
            <w:vAlign w:val="center"/>
          </w:tcPr>
          <w:bookmarkEnd w:id="0"/>
          <w:p w:rsidR="00607E6D" w:rsidRPr="00607E6D" w:rsidRDefault="00607E6D" w:rsidP="00607E6D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  <w:r w:rsidRPr="00607E6D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姓名</w:t>
            </w:r>
          </w:p>
        </w:tc>
        <w:tc>
          <w:tcPr>
            <w:tcW w:w="2299" w:type="dxa"/>
            <w:gridSpan w:val="4"/>
            <w:vAlign w:val="center"/>
          </w:tcPr>
          <w:p w:rsidR="00607E6D" w:rsidRPr="00607E6D" w:rsidRDefault="00607E6D" w:rsidP="00607E6D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</w:p>
        </w:tc>
        <w:tc>
          <w:tcPr>
            <w:tcW w:w="1410" w:type="dxa"/>
            <w:gridSpan w:val="3"/>
            <w:vAlign w:val="center"/>
          </w:tcPr>
          <w:p w:rsidR="00607E6D" w:rsidRPr="00607E6D" w:rsidRDefault="00607E6D" w:rsidP="00607E6D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  <w:r w:rsidRPr="00607E6D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性别</w:t>
            </w:r>
          </w:p>
        </w:tc>
        <w:tc>
          <w:tcPr>
            <w:tcW w:w="2269" w:type="dxa"/>
            <w:gridSpan w:val="4"/>
            <w:vAlign w:val="center"/>
          </w:tcPr>
          <w:p w:rsidR="00607E6D" w:rsidRPr="00607E6D" w:rsidRDefault="00607E6D" w:rsidP="00607E6D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607E6D" w:rsidRPr="00607E6D" w:rsidRDefault="00607E6D" w:rsidP="00607E6D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  <w:r w:rsidRPr="00607E6D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民族</w:t>
            </w:r>
          </w:p>
        </w:tc>
        <w:tc>
          <w:tcPr>
            <w:tcW w:w="893" w:type="dxa"/>
            <w:vAlign w:val="center"/>
          </w:tcPr>
          <w:p w:rsidR="00607E6D" w:rsidRPr="00607E6D" w:rsidRDefault="00607E6D" w:rsidP="00607E6D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</w:p>
        </w:tc>
      </w:tr>
      <w:tr w:rsidR="00607E6D" w:rsidRPr="00607E6D" w:rsidTr="001A705B">
        <w:trPr>
          <w:trHeight w:val="638"/>
        </w:trPr>
        <w:tc>
          <w:tcPr>
            <w:tcW w:w="2547" w:type="dxa"/>
            <w:gridSpan w:val="4"/>
            <w:vAlign w:val="center"/>
          </w:tcPr>
          <w:p w:rsidR="00607E6D" w:rsidRPr="00607E6D" w:rsidRDefault="00607E6D" w:rsidP="00607E6D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  <w:r w:rsidRPr="00607E6D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出生年月（年龄）</w:t>
            </w:r>
          </w:p>
        </w:tc>
        <w:tc>
          <w:tcPr>
            <w:tcW w:w="1935" w:type="dxa"/>
            <w:gridSpan w:val="3"/>
            <w:vAlign w:val="center"/>
          </w:tcPr>
          <w:p w:rsidR="00607E6D" w:rsidRPr="00607E6D" w:rsidRDefault="00607E6D" w:rsidP="00607E6D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  <w:r w:rsidRPr="00607E6D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 xml:space="preserve">       （ ）</w:t>
            </w:r>
          </w:p>
        </w:tc>
        <w:tc>
          <w:tcPr>
            <w:tcW w:w="1440" w:type="dxa"/>
            <w:gridSpan w:val="4"/>
            <w:vAlign w:val="center"/>
          </w:tcPr>
          <w:p w:rsidR="00607E6D" w:rsidRPr="00607E6D" w:rsidRDefault="00607E6D" w:rsidP="00607E6D">
            <w:pPr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  <w:r w:rsidRPr="00607E6D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政治面貌</w:t>
            </w:r>
          </w:p>
        </w:tc>
        <w:tc>
          <w:tcPr>
            <w:tcW w:w="1024" w:type="dxa"/>
            <w:vAlign w:val="center"/>
          </w:tcPr>
          <w:p w:rsidR="00607E6D" w:rsidRPr="00607E6D" w:rsidRDefault="00607E6D" w:rsidP="00607E6D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607E6D" w:rsidRPr="00607E6D" w:rsidRDefault="00607E6D" w:rsidP="00607E6D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  <w:r w:rsidRPr="00607E6D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学历</w:t>
            </w:r>
          </w:p>
        </w:tc>
        <w:tc>
          <w:tcPr>
            <w:tcW w:w="893" w:type="dxa"/>
            <w:vAlign w:val="center"/>
          </w:tcPr>
          <w:p w:rsidR="00607E6D" w:rsidRPr="00607E6D" w:rsidRDefault="00607E6D" w:rsidP="00607E6D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</w:p>
        </w:tc>
      </w:tr>
      <w:tr w:rsidR="00607E6D" w:rsidRPr="00607E6D" w:rsidTr="001A705B">
        <w:trPr>
          <w:cantSplit/>
          <w:trHeight w:val="314"/>
        </w:trPr>
        <w:tc>
          <w:tcPr>
            <w:tcW w:w="2247" w:type="dxa"/>
            <w:gridSpan w:val="3"/>
            <w:vAlign w:val="center"/>
          </w:tcPr>
          <w:p w:rsidR="00607E6D" w:rsidRPr="00607E6D" w:rsidRDefault="00607E6D" w:rsidP="00607E6D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  <w:r w:rsidRPr="00607E6D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工作单位及职务</w:t>
            </w:r>
          </w:p>
        </w:tc>
        <w:tc>
          <w:tcPr>
            <w:tcW w:w="3135" w:type="dxa"/>
            <w:gridSpan w:val="7"/>
            <w:vAlign w:val="center"/>
          </w:tcPr>
          <w:p w:rsidR="00607E6D" w:rsidRPr="00607E6D" w:rsidRDefault="00607E6D" w:rsidP="00607E6D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607E6D" w:rsidRPr="00607E6D" w:rsidRDefault="00607E6D" w:rsidP="00607E6D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  <w:r w:rsidRPr="00607E6D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任现职时间</w:t>
            </w:r>
          </w:p>
        </w:tc>
        <w:tc>
          <w:tcPr>
            <w:tcW w:w="1574" w:type="dxa"/>
            <w:gridSpan w:val="2"/>
            <w:vAlign w:val="center"/>
          </w:tcPr>
          <w:p w:rsidR="00607E6D" w:rsidRPr="00607E6D" w:rsidRDefault="00607E6D" w:rsidP="00607E6D">
            <w:pPr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</w:p>
        </w:tc>
      </w:tr>
      <w:tr w:rsidR="00607E6D" w:rsidRPr="00607E6D" w:rsidTr="001A705B">
        <w:trPr>
          <w:cantSplit/>
          <w:trHeight w:val="1163"/>
        </w:trPr>
        <w:tc>
          <w:tcPr>
            <w:tcW w:w="1186" w:type="dxa"/>
            <w:gridSpan w:val="2"/>
            <w:vAlign w:val="center"/>
          </w:tcPr>
          <w:p w:rsidR="00607E6D" w:rsidRPr="00607E6D" w:rsidRDefault="00607E6D" w:rsidP="00607E6D">
            <w:pPr>
              <w:spacing w:line="48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  <w:r w:rsidRPr="00607E6D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工作</w:t>
            </w:r>
          </w:p>
          <w:p w:rsidR="00607E6D" w:rsidRPr="00607E6D" w:rsidRDefault="00607E6D" w:rsidP="00607E6D">
            <w:pPr>
              <w:spacing w:line="48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  <w:r w:rsidRPr="00607E6D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简历</w:t>
            </w:r>
          </w:p>
        </w:tc>
        <w:tc>
          <w:tcPr>
            <w:tcW w:w="7570" w:type="dxa"/>
            <w:gridSpan w:val="13"/>
            <w:vAlign w:val="center"/>
          </w:tcPr>
          <w:p w:rsidR="00607E6D" w:rsidRPr="00607E6D" w:rsidRDefault="00607E6D" w:rsidP="00607E6D">
            <w:pPr>
              <w:spacing w:line="38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</w:p>
          <w:p w:rsidR="00607E6D" w:rsidRPr="00607E6D" w:rsidRDefault="00607E6D" w:rsidP="00607E6D">
            <w:pPr>
              <w:spacing w:line="38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</w:p>
          <w:p w:rsidR="00607E6D" w:rsidRPr="00607E6D" w:rsidRDefault="00607E6D" w:rsidP="00607E6D">
            <w:pPr>
              <w:spacing w:line="38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</w:p>
          <w:p w:rsidR="00607E6D" w:rsidRPr="00607E6D" w:rsidRDefault="00607E6D" w:rsidP="00607E6D">
            <w:pPr>
              <w:spacing w:line="38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</w:p>
          <w:p w:rsidR="00607E6D" w:rsidRPr="00607E6D" w:rsidRDefault="00607E6D" w:rsidP="00607E6D">
            <w:pPr>
              <w:spacing w:line="38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</w:p>
          <w:p w:rsidR="00607E6D" w:rsidRPr="00607E6D" w:rsidRDefault="00607E6D" w:rsidP="00607E6D">
            <w:pPr>
              <w:spacing w:line="38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</w:p>
          <w:p w:rsidR="00607E6D" w:rsidRPr="00607E6D" w:rsidRDefault="00607E6D" w:rsidP="00607E6D">
            <w:pPr>
              <w:spacing w:line="38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</w:p>
          <w:p w:rsidR="00607E6D" w:rsidRPr="00607E6D" w:rsidRDefault="00607E6D" w:rsidP="00607E6D">
            <w:pPr>
              <w:spacing w:line="38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</w:p>
        </w:tc>
      </w:tr>
      <w:tr w:rsidR="00607E6D" w:rsidRPr="00607E6D" w:rsidTr="001A705B">
        <w:trPr>
          <w:cantSplit/>
          <w:trHeight w:val="818"/>
        </w:trPr>
        <w:tc>
          <w:tcPr>
            <w:tcW w:w="1186" w:type="dxa"/>
            <w:gridSpan w:val="2"/>
            <w:vAlign w:val="center"/>
          </w:tcPr>
          <w:p w:rsidR="00607E6D" w:rsidRPr="00607E6D" w:rsidRDefault="00607E6D" w:rsidP="00607E6D">
            <w:pPr>
              <w:spacing w:line="48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  <w:r w:rsidRPr="00607E6D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事迹</w:t>
            </w:r>
          </w:p>
          <w:p w:rsidR="00607E6D" w:rsidRPr="00607E6D" w:rsidRDefault="00607E6D" w:rsidP="00607E6D">
            <w:pPr>
              <w:spacing w:line="48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  <w:r w:rsidRPr="00607E6D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简介</w:t>
            </w:r>
          </w:p>
        </w:tc>
        <w:tc>
          <w:tcPr>
            <w:tcW w:w="7570" w:type="dxa"/>
            <w:gridSpan w:val="13"/>
            <w:vAlign w:val="center"/>
          </w:tcPr>
          <w:p w:rsidR="00607E6D" w:rsidRPr="00607E6D" w:rsidRDefault="00607E6D" w:rsidP="00607E6D">
            <w:pPr>
              <w:spacing w:line="38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</w:p>
          <w:p w:rsidR="00607E6D" w:rsidRPr="00607E6D" w:rsidRDefault="00607E6D" w:rsidP="00607E6D">
            <w:pPr>
              <w:spacing w:line="38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</w:p>
          <w:p w:rsidR="00607E6D" w:rsidRPr="00607E6D" w:rsidRDefault="00607E6D" w:rsidP="00607E6D">
            <w:pPr>
              <w:spacing w:line="38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</w:p>
          <w:p w:rsidR="00607E6D" w:rsidRPr="00607E6D" w:rsidRDefault="00607E6D" w:rsidP="00607E6D">
            <w:pPr>
              <w:spacing w:line="38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  <w:r w:rsidRPr="00607E6D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（字数请控制在本表格内）</w:t>
            </w:r>
          </w:p>
          <w:p w:rsidR="00607E6D" w:rsidRPr="00607E6D" w:rsidRDefault="00607E6D" w:rsidP="00607E6D">
            <w:pPr>
              <w:spacing w:line="38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</w:p>
          <w:p w:rsidR="00607E6D" w:rsidRPr="00607E6D" w:rsidRDefault="00607E6D" w:rsidP="00607E6D">
            <w:pPr>
              <w:spacing w:line="38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</w:p>
          <w:p w:rsidR="00607E6D" w:rsidRPr="00607E6D" w:rsidRDefault="00607E6D" w:rsidP="00607E6D">
            <w:pPr>
              <w:spacing w:line="38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</w:p>
          <w:p w:rsidR="00607E6D" w:rsidRPr="00607E6D" w:rsidRDefault="00607E6D" w:rsidP="00607E6D">
            <w:pPr>
              <w:spacing w:line="38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</w:p>
          <w:p w:rsidR="00607E6D" w:rsidRPr="00607E6D" w:rsidRDefault="00607E6D" w:rsidP="00607E6D">
            <w:pPr>
              <w:spacing w:line="38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</w:p>
          <w:p w:rsidR="00607E6D" w:rsidRPr="00607E6D" w:rsidRDefault="00607E6D" w:rsidP="00607E6D">
            <w:pPr>
              <w:spacing w:line="38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</w:p>
          <w:p w:rsidR="00607E6D" w:rsidRPr="00607E6D" w:rsidRDefault="00607E6D" w:rsidP="00607E6D">
            <w:pPr>
              <w:spacing w:line="38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</w:p>
          <w:p w:rsidR="00607E6D" w:rsidRPr="00607E6D" w:rsidRDefault="00607E6D" w:rsidP="00607E6D">
            <w:pPr>
              <w:spacing w:line="38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</w:p>
          <w:p w:rsidR="00607E6D" w:rsidRPr="00607E6D" w:rsidRDefault="00607E6D" w:rsidP="00607E6D">
            <w:pPr>
              <w:spacing w:line="38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</w:p>
          <w:p w:rsidR="00607E6D" w:rsidRPr="00607E6D" w:rsidRDefault="00607E6D" w:rsidP="00607E6D">
            <w:pPr>
              <w:spacing w:line="38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</w:p>
          <w:p w:rsidR="00607E6D" w:rsidRPr="00607E6D" w:rsidRDefault="00607E6D" w:rsidP="00607E6D">
            <w:pPr>
              <w:spacing w:line="38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</w:p>
        </w:tc>
      </w:tr>
      <w:tr w:rsidR="00607E6D" w:rsidRPr="00607E6D" w:rsidTr="001A705B">
        <w:trPr>
          <w:cantSplit/>
          <w:trHeight w:val="4200"/>
        </w:trPr>
        <w:tc>
          <w:tcPr>
            <w:tcW w:w="1186" w:type="dxa"/>
            <w:gridSpan w:val="2"/>
            <w:vAlign w:val="center"/>
          </w:tcPr>
          <w:p w:rsidR="00607E6D" w:rsidRPr="00607E6D" w:rsidRDefault="00607E6D" w:rsidP="00607E6D">
            <w:pPr>
              <w:spacing w:line="48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  <w:r w:rsidRPr="00607E6D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lastRenderedPageBreak/>
              <w:t>事迹</w:t>
            </w:r>
          </w:p>
          <w:p w:rsidR="00607E6D" w:rsidRPr="00607E6D" w:rsidRDefault="00607E6D" w:rsidP="00607E6D">
            <w:pPr>
              <w:spacing w:line="48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  <w:r w:rsidRPr="00607E6D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简介</w:t>
            </w:r>
          </w:p>
        </w:tc>
        <w:tc>
          <w:tcPr>
            <w:tcW w:w="7570" w:type="dxa"/>
            <w:gridSpan w:val="13"/>
            <w:vAlign w:val="center"/>
          </w:tcPr>
          <w:p w:rsidR="00607E6D" w:rsidRPr="00607E6D" w:rsidRDefault="00607E6D" w:rsidP="00607E6D">
            <w:pPr>
              <w:spacing w:line="38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</w:p>
          <w:p w:rsidR="00607E6D" w:rsidRPr="00607E6D" w:rsidRDefault="00607E6D" w:rsidP="00607E6D">
            <w:pPr>
              <w:spacing w:line="38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</w:p>
          <w:p w:rsidR="00607E6D" w:rsidRPr="00607E6D" w:rsidRDefault="00607E6D" w:rsidP="00607E6D">
            <w:pPr>
              <w:spacing w:line="38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</w:p>
          <w:p w:rsidR="00607E6D" w:rsidRPr="00607E6D" w:rsidRDefault="00607E6D" w:rsidP="00607E6D">
            <w:pPr>
              <w:spacing w:line="38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</w:p>
          <w:p w:rsidR="00607E6D" w:rsidRPr="00607E6D" w:rsidRDefault="00607E6D" w:rsidP="00607E6D">
            <w:pPr>
              <w:spacing w:line="38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</w:p>
          <w:p w:rsidR="00607E6D" w:rsidRPr="00607E6D" w:rsidRDefault="00607E6D" w:rsidP="00607E6D">
            <w:pPr>
              <w:spacing w:line="38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</w:p>
          <w:p w:rsidR="00607E6D" w:rsidRPr="00607E6D" w:rsidRDefault="00607E6D" w:rsidP="00607E6D">
            <w:pPr>
              <w:spacing w:line="38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</w:p>
          <w:p w:rsidR="00607E6D" w:rsidRPr="00607E6D" w:rsidRDefault="00607E6D" w:rsidP="00607E6D">
            <w:pPr>
              <w:spacing w:line="38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</w:p>
        </w:tc>
      </w:tr>
      <w:tr w:rsidR="00607E6D" w:rsidRPr="00607E6D" w:rsidTr="001A705B">
        <w:trPr>
          <w:cantSplit/>
          <w:trHeight w:val="2060"/>
        </w:trPr>
        <w:tc>
          <w:tcPr>
            <w:tcW w:w="1186" w:type="dxa"/>
            <w:gridSpan w:val="2"/>
            <w:vAlign w:val="center"/>
          </w:tcPr>
          <w:p w:rsidR="00607E6D" w:rsidRPr="00607E6D" w:rsidRDefault="00607E6D" w:rsidP="00607E6D">
            <w:pPr>
              <w:spacing w:line="48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  <w:r w:rsidRPr="00607E6D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获奖</w:t>
            </w:r>
          </w:p>
          <w:p w:rsidR="00607E6D" w:rsidRPr="00607E6D" w:rsidRDefault="00607E6D" w:rsidP="00607E6D">
            <w:pPr>
              <w:spacing w:line="48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  <w:r w:rsidRPr="00607E6D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情况</w:t>
            </w:r>
          </w:p>
        </w:tc>
        <w:tc>
          <w:tcPr>
            <w:tcW w:w="7570" w:type="dxa"/>
            <w:gridSpan w:val="13"/>
          </w:tcPr>
          <w:p w:rsidR="00607E6D" w:rsidRPr="00607E6D" w:rsidRDefault="00607E6D" w:rsidP="00607E6D">
            <w:pPr>
              <w:spacing w:line="38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</w:p>
          <w:p w:rsidR="00607E6D" w:rsidRPr="00607E6D" w:rsidRDefault="00607E6D" w:rsidP="00607E6D">
            <w:pPr>
              <w:spacing w:line="38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</w:p>
          <w:p w:rsidR="00607E6D" w:rsidRPr="00607E6D" w:rsidRDefault="00607E6D" w:rsidP="00607E6D">
            <w:pPr>
              <w:spacing w:line="38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</w:p>
          <w:p w:rsidR="00607E6D" w:rsidRPr="00607E6D" w:rsidRDefault="00607E6D" w:rsidP="00607E6D">
            <w:pPr>
              <w:spacing w:line="38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</w:p>
          <w:p w:rsidR="00607E6D" w:rsidRPr="00607E6D" w:rsidRDefault="00607E6D" w:rsidP="00607E6D">
            <w:pPr>
              <w:spacing w:line="38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</w:p>
        </w:tc>
      </w:tr>
      <w:tr w:rsidR="00607E6D" w:rsidRPr="00607E6D" w:rsidTr="001A705B">
        <w:trPr>
          <w:cantSplit/>
          <w:trHeight w:val="2160"/>
        </w:trPr>
        <w:tc>
          <w:tcPr>
            <w:tcW w:w="1186" w:type="dxa"/>
            <w:gridSpan w:val="2"/>
            <w:vAlign w:val="center"/>
          </w:tcPr>
          <w:p w:rsidR="00607E6D" w:rsidRPr="00607E6D" w:rsidRDefault="00607E6D" w:rsidP="00607E6D">
            <w:pPr>
              <w:spacing w:line="38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  <w:r w:rsidRPr="00607E6D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所在单位团组织意见</w:t>
            </w:r>
          </w:p>
        </w:tc>
        <w:tc>
          <w:tcPr>
            <w:tcW w:w="2880" w:type="dxa"/>
            <w:gridSpan w:val="4"/>
          </w:tcPr>
          <w:p w:rsidR="00607E6D" w:rsidRPr="00607E6D" w:rsidRDefault="00607E6D" w:rsidP="00607E6D">
            <w:pPr>
              <w:spacing w:before="240" w:line="380" w:lineRule="exact"/>
              <w:ind w:leftChars="2500" w:left="5250"/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</w:p>
          <w:p w:rsidR="00607E6D" w:rsidRPr="00607E6D" w:rsidRDefault="00607E6D" w:rsidP="00607E6D">
            <w:pPr>
              <w:spacing w:before="240" w:line="380" w:lineRule="exact"/>
              <w:ind w:leftChars="2500" w:left="5250"/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</w:p>
          <w:p w:rsidR="00607E6D" w:rsidRPr="00607E6D" w:rsidRDefault="00607E6D" w:rsidP="00607E6D">
            <w:pPr>
              <w:spacing w:line="380" w:lineRule="exact"/>
              <w:ind w:firstLineChars="150" w:firstLine="420"/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</w:p>
          <w:p w:rsidR="00607E6D" w:rsidRPr="00607E6D" w:rsidRDefault="00607E6D" w:rsidP="00607E6D">
            <w:pPr>
              <w:spacing w:line="380" w:lineRule="exact"/>
              <w:ind w:firstLineChars="150" w:firstLine="420"/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  <w:r w:rsidRPr="00607E6D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（盖  章）</w:t>
            </w:r>
          </w:p>
          <w:p w:rsidR="00607E6D" w:rsidRPr="00607E6D" w:rsidRDefault="00607E6D" w:rsidP="00607E6D">
            <w:pPr>
              <w:spacing w:line="380" w:lineRule="exact"/>
              <w:ind w:firstLineChars="100" w:firstLine="280"/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  <w:r w:rsidRPr="00607E6D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年   月   日</w:t>
            </w:r>
          </w:p>
        </w:tc>
        <w:tc>
          <w:tcPr>
            <w:tcW w:w="1260" w:type="dxa"/>
            <w:gridSpan w:val="3"/>
            <w:vAlign w:val="center"/>
          </w:tcPr>
          <w:p w:rsidR="00607E6D" w:rsidRPr="00607E6D" w:rsidRDefault="00607E6D" w:rsidP="00607E6D">
            <w:pPr>
              <w:widowControl/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  <w:r w:rsidRPr="00607E6D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所在单位党组织意见</w:t>
            </w:r>
          </w:p>
        </w:tc>
        <w:tc>
          <w:tcPr>
            <w:tcW w:w="3430" w:type="dxa"/>
            <w:gridSpan w:val="6"/>
          </w:tcPr>
          <w:p w:rsidR="00607E6D" w:rsidRPr="00607E6D" w:rsidRDefault="00607E6D" w:rsidP="00607E6D">
            <w:pPr>
              <w:spacing w:before="240" w:line="380" w:lineRule="exact"/>
              <w:ind w:leftChars="2500" w:left="5250"/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</w:p>
          <w:p w:rsidR="00607E6D" w:rsidRPr="00607E6D" w:rsidRDefault="00607E6D" w:rsidP="00607E6D">
            <w:pPr>
              <w:spacing w:before="240" w:line="380" w:lineRule="exact"/>
              <w:ind w:leftChars="2500" w:left="5250"/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</w:p>
          <w:p w:rsidR="00607E6D" w:rsidRPr="00607E6D" w:rsidRDefault="00607E6D" w:rsidP="00607E6D">
            <w:pPr>
              <w:spacing w:line="380" w:lineRule="exact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</w:p>
          <w:p w:rsidR="00607E6D" w:rsidRPr="00607E6D" w:rsidRDefault="00607E6D" w:rsidP="00607E6D">
            <w:pPr>
              <w:spacing w:line="380" w:lineRule="exact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  <w:r w:rsidRPr="00607E6D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 xml:space="preserve">         （盖  章）</w:t>
            </w:r>
          </w:p>
          <w:p w:rsidR="00607E6D" w:rsidRPr="00607E6D" w:rsidRDefault="00607E6D" w:rsidP="00607E6D">
            <w:pPr>
              <w:spacing w:line="380" w:lineRule="exact"/>
              <w:ind w:leftChars="330" w:left="693" w:firstLineChars="100" w:firstLine="280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  <w:r w:rsidRPr="00607E6D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年   月   日</w:t>
            </w:r>
          </w:p>
        </w:tc>
      </w:tr>
      <w:tr w:rsidR="00607E6D" w:rsidRPr="00607E6D" w:rsidTr="001A705B">
        <w:trPr>
          <w:cantSplit/>
          <w:trHeight w:val="2414"/>
        </w:trPr>
        <w:tc>
          <w:tcPr>
            <w:tcW w:w="1186" w:type="dxa"/>
            <w:gridSpan w:val="2"/>
            <w:vAlign w:val="center"/>
          </w:tcPr>
          <w:p w:rsidR="00607E6D" w:rsidRPr="00607E6D" w:rsidRDefault="00607E6D" w:rsidP="00607E6D">
            <w:pPr>
              <w:spacing w:line="38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  <w:r w:rsidRPr="00607E6D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市（州）</w:t>
            </w:r>
            <w:r w:rsidRPr="00607E6D">
              <w:rPr>
                <w:rFonts w:ascii="仿宋_GB2312" w:eastAsia="仿宋_GB2312" w:hAnsi="Times New Roman" w:cs="Times New Roman" w:hint="eastAsia"/>
                <w:w w:val="90"/>
                <w:sz w:val="28"/>
                <w:szCs w:val="24"/>
              </w:rPr>
              <w:t>或省直</w:t>
            </w:r>
            <w:r w:rsidRPr="00607E6D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团（工）</w:t>
            </w:r>
            <w:proofErr w:type="gramStart"/>
            <w:r w:rsidRPr="00607E6D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委意见</w:t>
            </w:r>
            <w:proofErr w:type="gramEnd"/>
          </w:p>
        </w:tc>
        <w:tc>
          <w:tcPr>
            <w:tcW w:w="2880" w:type="dxa"/>
            <w:gridSpan w:val="4"/>
          </w:tcPr>
          <w:p w:rsidR="00607E6D" w:rsidRPr="00607E6D" w:rsidRDefault="00607E6D" w:rsidP="00607E6D">
            <w:pPr>
              <w:spacing w:line="38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</w:p>
          <w:p w:rsidR="00607E6D" w:rsidRPr="00607E6D" w:rsidRDefault="00607E6D" w:rsidP="00607E6D">
            <w:pPr>
              <w:spacing w:line="38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</w:p>
          <w:p w:rsidR="00607E6D" w:rsidRPr="00607E6D" w:rsidRDefault="00607E6D" w:rsidP="00607E6D">
            <w:pPr>
              <w:spacing w:line="38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</w:p>
          <w:p w:rsidR="00607E6D" w:rsidRPr="00607E6D" w:rsidRDefault="00607E6D" w:rsidP="00607E6D">
            <w:pPr>
              <w:spacing w:line="380" w:lineRule="exact"/>
              <w:ind w:firstLineChars="150" w:firstLine="420"/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</w:p>
          <w:p w:rsidR="00607E6D" w:rsidRPr="00607E6D" w:rsidRDefault="00607E6D" w:rsidP="00607E6D">
            <w:pPr>
              <w:spacing w:line="380" w:lineRule="exact"/>
              <w:ind w:firstLineChars="150" w:firstLine="420"/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  <w:r w:rsidRPr="00607E6D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（盖  章）</w:t>
            </w:r>
          </w:p>
          <w:p w:rsidR="00607E6D" w:rsidRPr="00607E6D" w:rsidRDefault="00607E6D" w:rsidP="00607E6D">
            <w:pPr>
              <w:spacing w:line="380" w:lineRule="exact"/>
              <w:ind w:firstLineChars="100" w:firstLine="280"/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  <w:r w:rsidRPr="00607E6D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年   月   日</w:t>
            </w:r>
          </w:p>
        </w:tc>
        <w:tc>
          <w:tcPr>
            <w:tcW w:w="1260" w:type="dxa"/>
            <w:gridSpan w:val="3"/>
            <w:vAlign w:val="center"/>
          </w:tcPr>
          <w:p w:rsidR="00607E6D" w:rsidRPr="00607E6D" w:rsidRDefault="00607E6D" w:rsidP="00607E6D">
            <w:pPr>
              <w:widowControl/>
              <w:spacing w:line="360" w:lineRule="exact"/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  <w:r w:rsidRPr="00607E6D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省级团委意见</w:t>
            </w:r>
          </w:p>
        </w:tc>
        <w:tc>
          <w:tcPr>
            <w:tcW w:w="3430" w:type="dxa"/>
            <w:gridSpan w:val="6"/>
          </w:tcPr>
          <w:p w:rsidR="00607E6D" w:rsidRPr="00607E6D" w:rsidRDefault="00607E6D" w:rsidP="00607E6D">
            <w:pPr>
              <w:spacing w:line="380" w:lineRule="exact"/>
              <w:ind w:firstLineChars="150" w:firstLine="420"/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</w:p>
          <w:p w:rsidR="00607E6D" w:rsidRPr="00607E6D" w:rsidRDefault="00607E6D" w:rsidP="00607E6D">
            <w:pPr>
              <w:spacing w:line="380" w:lineRule="exact"/>
              <w:ind w:firstLineChars="150" w:firstLine="420"/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</w:p>
          <w:p w:rsidR="00607E6D" w:rsidRPr="00607E6D" w:rsidRDefault="00607E6D" w:rsidP="00607E6D">
            <w:pPr>
              <w:spacing w:line="380" w:lineRule="exact"/>
              <w:ind w:firstLineChars="150" w:firstLine="420"/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</w:p>
          <w:p w:rsidR="00607E6D" w:rsidRPr="00607E6D" w:rsidRDefault="00607E6D" w:rsidP="00607E6D">
            <w:pPr>
              <w:spacing w:line="380" w:lineRule="exact"/>
              <w:ind w:firstLineChars="150" w:firstLine="420"/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</w:p>
          <w:p w:rsidR="00607E6D" w:rsidRPr="00607E6D" w:rsidRDefault="00607E6D" w:rsidP="00607E6D">
            <w:pPr>
              <w:spacing w:line="380" w:lineRule="exact"/>
              <w:ind w:firstLineChars="150" w:firstLine="420"/>
              <w:jc w:val="center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  <w:r w:rsidRPr="00607E6D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（盖  章）</w:t>
            </w:r>
          </w:p>
          <w:p w:rsidR="00607E6D" w:rsidRPr="00607E6D" w:rsidRDefault="00607E6D" w:rsidP="00607E6D">
            <w:pPr>
              <w:spacing w:line="380" w:lineRule="exact"/>
              <w:ind w:leftChars="330" w:left="693" w:firstLineChars="100" w:firstLine="280"/>
              <w:rPr>
                <w:rFonts w:ascii="仿宋_GB2312" w:eastAsia="仿宋_GB2312" w:hAnsi="Times New Roman" w:cs="Times New Roman" w:hint="eastAsia"/>
                <w:sz w:val="28"/>
                <w:szCs w:val="24"/>
              </w:rPr>
            </w:pPr>
            <w:r w:rsidRPr="00607E6D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年   月   日</w:t>
            </w:r>
          </w:p>
        </w:tc>
      </w:tr>
    </w:tbl>
    <w:p w:rsidR="00DC0233" w:rsidRDefault="00607E6D">
      <w:r w:rsidRPr="00607E6D">
        <w:rPr>
          <w:rFonts w:ascii="仿宋_GB2312" w:eastAsia="仿宋_GB2312" w:hAnsi="仿宋_GB2312" w:cs="Times New Roman" w:hint="eastAsia"/>
          <w:sz w:val="32"/>
          <w:szCs w:val="24"/>
        </w:rPr>
        <w:t>（此表请在A4</w:t>
      </w:r>
      <w:proofErr w:type="gramStart"/>
      <w:r w:rsidRPr="00607E6D">
        <w:rPr>
          <w:rFonts w:ascii="仿宋_GB2312" w:eastAsia="仿宋_GB2312" w:hAnsi="仿宋_GB2312" w:cs="Times New Roman" w:hint="eastAsia"/>
          <w:sz w:val="32"/>
          <w:szCs w:val="24"/>
        </w:rPr>
        <w:t>一</w:t>
      </w:r>
      <w:proofErr w:type="gramEnd"/>
      <w:r w:rsidRPr="00607E6D">
        <w:rPr>
          <w:rFonts w:ascii="仿宋_GB2312" w:eastAsia="仿宋_GB2312" w:hAnsi="仿宋_GB2312" w:cs="Times New Roman" w:hint="eastAsia"/>
          <w:sz w:val="32"/>
          <w:szCs w:val="24"/>
        </w:rPr>
        <w:t>页纸上正反两面打印）</w:t>
      </w:r>
    </w:p>
    <w:sectPr w:rsidR="00DC02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E6D"/>
    <w:rsid w:val="00607E6D"/>
    <w:rsid w:val="00DC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</Words>
  <Characters>265</Characters>
  <Application>Microsoft Office Word</Application>
  <DocSecurity>0</DocSecurity>
  <Lines>2</Lines>
  <Paragraphs>1</Paragraphs>
  <ScaleCrop>false</ScaleCrop>
  <Company>MiauYink-PC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MiauYink</dc:creator>
  <cp:lastModifiedBy>MiauYink</cp:lastModifiedBy>
  <cp:revision>1</cp:revision>
  <dcterms:created xsi:type="dcterms:W3CDTF">2010-12-31T04:46:00Z</dcterms:created>
  <dcterms:modified xsi:type="dcterms:W3CDTF">2010-12-31T04:47:00Z</dcterms:modified>
</cp:coreProperties>
</file>